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375E" w14:textId="77777777" w:rsidR="0071087D" w:rsidRPr="0071087D" w:rsidRDefault="009E4303" w:rsidP="00F36460">
      <w:pPr>
        <w:spacing w:after="0"/>
        <w:rPr>
          <w:rFonts w:cstheme="minorHAnsi"/>
          <w:b/>
          <w:sz w:val="32"/>
          <w:szCs w:val="32"/>
        </w:rPr>
      </w:pPr>
      <w:bookmarkStart w:id="0" w:name="_Hlk172842122"/>
      <w:r w:rsidRPr="0071087D">
        <w:rPr>
          <w:rFonts w:cstheme="minorHAnsi"/>
          <w:b/>
          <w:sz w:val="32"/>
          <w:szCs w:val="32"/>
        </w:rPr>
        <w:t xml:space="preserve">WYMAGANIA EDUKACYJNE NA POSZCZEGÓLNE OCENY Z </w:t>
      </w:r>
      <w:r w:rsidR="0071087D" w:rsidRPr="0071087D">
        <w:rPr>
          <w:rFonts w:cstheme="minorHAnsi"/>
          <w:b/>
          <w:sz w:val="32"/>
          <w:szCs w:val="32"/>
        </w:rPr>
        <w:t>PRZYRODY</w:t>
      </w:r>
      <w:r w:rsidRPr="0071087D">
        <w:rPr>
          <w:rFonts w:cstheme="minorHAnsi"/>
          <w:b/>
          <w:sz w:val="32"/>
          <w:szCs w:val="32"/>
        </w:rPr>
        <w:t xml:space="preserve"> W KLASIE 4 SZKOŁY PODSTAWOWEJ</w:t>
      </w:r>
    </w:p>
    <w:p w14:paraId="62F4B649" w14:textId="1B8EECFC" w:rsidR="00840CDE" w:rsidRPr="009E4303" w:rsidRDefault="009E4303" w:rsidP="00F36460">
      <w:pPr>
        <w:spacing w:after="0"/>
        <w:rPr>
          <w:rStyle w:val="ui-provider"/>
          <w:b/>
        </w:rPr>
      </w:pPr>
      <w:r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4"/>
          <w:szCs w:val="24"/>
        </w:rPr>
        <w:t xml:space="preserve">Podręcznik Nowa Era -  </w:t>
      </w:r>
      <w:r w:rsidRPr="00025C98">
        <w:rPr>
          <w:rFonts w:cstheme="minorHAnsi"/>
          <w:b/>
          <w:i/>
          <w:iCs/>
          <w:sz w:val="28"/>
          <w:szCs w:val="28"/>
        </w:rPr>
        <w:t>ODKRYWAM PRZYRODĘ</w:t>
      </w:r>
      <w:r>
        <w:rPr>
          <w:rFonts w:cstheme="minorHAnsi"/>
          <w:b/>
          <w:i/>
          <w:iCs/>
          <w:sz w:val="28"/>
          <w:szCs w:val="28"/>
        </w:rPr>
        <w:t xml:space="preserve">  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935235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935235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935235">
            <w:pPr>
              <w:pStyle w:val="Akapitzlist"/>
              <w:numPr>
                <w:ilvl w:val="0"/>
                <w:numId w:val="24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935235">
            <w:pPr>
              <w:pStyle w:val="Akapitzlist"/>
              <w:numPr>
                <w:ilvl w:val="0"/>
                <w:numId w:val="24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935235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</w:t>
            </w:r>
            <w:proofErr w:type="spellStart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proofErr w:type="spellEnd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smartfona</w:t>
            </w:r>
            <w:proofErr w:type="spellEnd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</w:t>
            </w:r>
            <w:proofErr w:type="spellStart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proofErr w:type="spellEnd"/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</w:t>
            </w:r>
            <w:proofErr w:type="spellStart"/>
            <w:r w:rsidRPr="00CF12A0">
              <w:rPr>
                <w:rFonts w:eastAsia="Times" w:cstheme="minorHAnsi"/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</w:t>
            </w:r>
            <w:proofErr w:type="spellStart"/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proofErr w:type="spellEnd"/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, </w:t>
            </w:r>
            <w:proofErr w:type="spellStart"/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smartfona</w:t>
            </w:r>
            <w:proofErr w:type="spellEnd"/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proofErr w:type="spellStart"/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proofErr w:type="spellEnd"/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</w:t>
            </w:r>
            <w:proofErr w:type="spellStart"/>
            <w:r w:rsidRPr="00CF12A0">
              <w:rPr>
                <w:rFonts w:cstheme="minorHAnsi"/>
                <w:sz w:val="18"/>
                <w:szCs w:val="18"/>
              </w:rPr>
              <w:t>internetu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</w:t>
            </w:r>
            <w:proofErr w:type="spellStart"/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  <w:proofErr w:type="spellEnd"/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analizuje działania przeciwdziałające uzależnieniu od </w:t>
            </w:r>
            <w:proofErr w:type="spellStart"/>
            <w:r w:rsidRPr="00CF12A0">
              <w:rPr>
                <w:rFonts w:eastAsia="Arial Unicode MS" w:cstheme="minorHAnsi"/>
                <w:sz w:val="18"/>
                <w:szCs w:val="18"/>
              </w:rPr>
              <w:t>internetu</w:t>
            </w:r>
            <w:proofErr w:type="spellEnd"/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935235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935235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935235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935235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935235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935235">
            <w:pPr>
              <w:pStyle w:val="Akapitzlist"/>
              <w:numPr>
                <w:ilvl w:val="0"/>
                <w:numId w:val="2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935235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935235">
            <w:pPr>
              <w:pStyle w:val="Akapitzlist"/>
              <w:numPr>
                <w:ilvl w:val="0"/>
                <w:numId w:val="2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935235">
            <w:pPr>
              <w:pStyle w:val="Akapitzlist"/>
              <w:numPr>
                <w:ilvl w:val="0"/>
                <w:numId w:val="27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935235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935235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935235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935235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935235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935235">
            <w:pPr>
              <w:pStyle w:val="Akapitzlist"/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935235">
            <w:pPr>
              <w:pStyle w:val="Akapitzlist"/>
              <w:numPr>
                <w:ilvl w:val="0"/>
                <w:numId w:val="2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935235">
            <w:pPr>
              <w:pStyle w:val="Akapitzlist"/>
              <w:numPr>
                <w:ilvl w:val="0"/>
                <w:numId w:val="28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935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935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935235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935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935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935235">
            <w:pPr>
              <w:pStyle w:val="Akapitzlist"/>
              <w:numPr>
                <w:ilvl w:val="0"/>
                <w:numId w:val="29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935235">
            <w:pPr>
              <w:pStyle w:val="Akapitzlist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935235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35259FE6" w:rsidR="00FB4C81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p w14:paraId="00772128" w14:textId="77777777" w:rsidR="00C9533A" w:rsidRDefault="006F7816" w:rsidP="006F7816">
      <w:pPr>
        <w:spacing w:before="480" w:after="48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Ogólne wymagania edukacyjne na poszczególne stopnie:</w:t>
      </w:r>
    </w:p>
    <w:p w14:paraId="5B5CEC01" w14:textId="7F1C6C63" w:rsidR="006F7816" w:rsidRPr="00C9533A" w:rsidRDefault="006F7816" w:rsidP="006F7816">
      <w:pPr>
        <w:spacing w:before="480" w:after="48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1. Ocena celująca (6)</w:t>
      </w:r>
    </w:p>
    <w:p w14:paraId="16D6C2A6" w14:textId="77777777" w:rsidR="006F7816" w:rsidRPr="00BE3343" w:rsidRDefault="006F7816" w:rsidP="006F7816">
      <w:pPr>
        <w:spacing w:before="480" w:after="48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Uczeń wykracza poza standardowe ramy myślenia przedmiotowego i wy</w:t>
      </w:r>
      <w:r w:rsidRPr="00C9533A">
        <w:rPr>
          <w:rFonts w:eastAsia="Times New Roman" w:cstheme="minorHAnsi"/>
          <w:sz w:val="24"/>
          <w:szCs w:val="24"/>
          <w:lang w:eastAsia="pl-PL"/>
        </w:rPr>
        <w:t>kazuje się pełną sprawczością.</w:t>
      </w:r>
    </w:p>
    <w:p w14:paraId="47F61D71" w14:textId="77777777" w:rsidR="006F7816" w:rsidRPr="00BE3343" w:rsidRDefault="006F7816" w:rsidP="00935235">
      <w:pPr>
        <w:numPr>
          <w:ilvl w:val="0"/>
          <w:numId w:val="3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Samodzielnie projektuje i realizuje interdyscyplinarne projekty łączące biologię, geografię, chemię i fizykę.</w:t>
      </w:r>
    </w:p>
    <w:p w14:paraId="47D4484D" w14:textId="77777777" w:rsidR="006F7816" w:rsidRPr="00BE3343" w:rsidRDefault="006F7816" w:rsidP="00935235">
      <w:pPr>
        <w:numPr>
          <w:ilvl w:val="0"/>
          <w:numId w:val="3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Wyciąga nieszablonowe wnioski z samodzielnie wyszukanych danych (np. analizując lokalny bilans wodny w module klimatycznym).</w:t>
      </w:r>
    </w:p>
    <w:p w14:paraId="35E67A0E" w14:textId="77777777" w:rsidR="006F7816" w:rsidRPr="00BE3343" w:rsidRDefault="006F7816" w:rsidP="00935235">
      <w:pPr>
        <w:numPr>
          <w:ilvl w:val="0"/>
          <w:numId w:val="3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lastRenderedPageBreak/>
        <w:t>Proponuje autorskie i innowacyjne rozwiązania globalnych oraz lokalnych problemów środowiskowych.</w:t>
      </w:r>
    </w:p>
    <w:p w14:paraId="65E53AE2" w14:textId="77777777" w:rsidR="006F7816" w:rsidRPr="00C9533A" w:rsidRDefault="006F7816" w:rsidP="00935235">
      <w:pPr>
        <w:numPr>
          <w:ilvl w:val="0"/>
          <w:numId w:val="3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 xml:space="preserve">Pełni rolę lidera grupy podczas badań, stawiając zaawansowane hipotezy badawcze. </w:t>
      </w:r>
    </w:p>
    <w:p w14:paraId="2610DB1A" w14:textId="77777777" w:rsidR="006F7816" w:rsidRPr="00C9533A" w:rsidRDefault="006F7816" w:rsidP="00935235">
      <w:pPr>
        <w:numPr>
          <w:ilvl w:val="0"/>
          <w:numId w:val="33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Bierze udział w konkursach przyrodniczych i rozwija swoje pasje</w:t>
      </w:r>
    </w:p>
    <w:p w14:paraId="6FB2369B" w14:textId="77777777" w:rsidR="006F7816" w:rsidRPr="00BE3343" w:rsidRDefault="006F7816" w:rsidP="006F781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22E5C10F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2. Ocena bardzo dobra (5)</w:t>
      </w:r>
    </w:p>
    <w:p w14:paraId="632C33E4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Uczeń w pełni opanował wymagania szczegółowe i sprawnie</w:t>
      </w:r>
      <w:r w:rsidRPr="00C9533A">
        <w:rPr>
          <w:rFonts w:eastAsia="Times New Roman" w:cstheme="minorHAnsi"/>
          <w:sz w:val="24"/>
          <w:szCs w:val="24"/>
          <w:lang w:eastAsia="pl-PL"/>
        </w:rPr>
        <w:t xml:space="preserve"> posługuje się metodą naukową.</w:t>
      </w:r>
    </w:p>
    <w:p w14:paraId="31CF8AB2" w14:textId="77777777" w:rsidR="006F7816" w:rsidRPr="00BE3343" w:rsidRDefault="006F7816" w:rsidP="00935235">
      <w:pPr>
        <w:numPr>
          <w:ilvl w:val="0"/>
          <w:numId w:val="3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Samodzielnie planuje i bezpiecznie przeprowadza doświadczenia przyrodnicze wyznaczone w programie.</w:t>
      </w:r>
    </w:p>
    <w:p w14:paraId="0208927A" w14:textId="77777777" w:rsidR="006F7816" w:rsidRPr="00BE3343" w:rsidRDefault="006F7816" w:rsidP="00935235">
      <w:pPr>
        <w:numPr>
          <w:ilvl w:val="0"/>
          <w:numId w:val="3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Poprawnie odróżnia obserwacje od wniosków i formułuje je samodzielnie (zamiast powtarzać definicje).</w:t>
      </w:r>
    </w:p>
    <w:p w14:paraId="1DE8148F" w14:textId="0E5AE38F" w:rsidR="006F7816" w:rsidRPr="00C9533A" w:rsidRDefault="006F7816" w:rsidP="00935235">
      <w:pPr>
        <w:pStyle w:val="Akapitzlist"/>
        <w:numPr>
          <w:ilvl w:val="0"/>
          <w:numId w:val="34"/>
        </w:numPr>
        <w:tabs>
          <w:tab w:val="clear" w:pos="720"/>
        </w:tabs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Swobodnie łączy zjawiska fizyczne czy chemiczne z procesami biologicznymi zachodzącymi w przyrodzie.</w:t>
      </w:r>
    </w:p>
    <w:p w14:paraId="6B697B4E" w14:textId="77777777" w:rsidR="006F7816" w:rsidRPr="00C9533A" w:rsidRDefault="006F7816" w:rsidP="00935235">
      <w:pPr>
        <w:numPr>
          <w:ilvl w:val="0"/>
          <w:numId w:val="34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 xml:space="preserve"> Rzeczowo argumentuje i ocenia wpływ działalności człowieka na klimat i najbliższe otoczenie.</w:t>
      </w:r>
    </w:p>
    <w:p w14:paraId="48AC4982" w14:textId="77777777" w:rsidR="006F7816" w:rsidRPr="00BE3343" w:rsidRDefault="006F7816" w:rsidP="004E7DFB">
      <w:pPr>
        <w:spacing w:after="0" w:line="240" w:lineRule="auto"/>
        <w:ind w:hanging="36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48CE8E8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3. Ocena dobra (4)</w:t>
      </w:r>
    </w:p>
    <w:p w14:paraId="7CCFB63D" w14:textId="77777777" w:rsidR="006F7816" w:rsidRPr="00C9533A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Uczeń sprawnie stosuje wiedzę i umiejętności w ty</w:t>
      </w:r>
      <w:r w:rsidRPr="00C9533A">
        <w:rPr>
          <w:rFonts w:eastAsia="Times New Roman" w:cstheme="minorHAnsi"/>
          <w:sz w:val="24"/>
          <w:szCs w:val="24"/>
          <w:lang w:eastAsia="pl-PL"/>
        </w:rPr>
        <w:t xml:space="preserve">powych zadaniach praktycznych. </w:t>
      </w:r>
    </w:p>
    <w:p w14:paraId="478F3793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C53CE27" w14:textId="77777777" w:rsidR="006F7816" w:rsidRPr="00BE3343" w:rsidRDefault="006F7816" w:rsidP="00935235">
      <w:pPr>
        <w:numPr>
          <w:ilvl w:val="0"/>
          <w:numId w:val="3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Aktywnie uczestniczy w zajęciach terenowych i prawidłowo uzupełnia karty obserwacji.</w:t>
      </w:r>
    </w:p>
    <w:p w14:paraId="1618A083" w14:textId="77777777" w:rsidR="006F7816" w:rsidRPr="00BE3343" w:rsidRDefault="006F7816" w:rsidP="00935235">
      <w:pPr>
        <w:numPr>
          <w:ilvl w:val="0"/>
          <w:numId w:val="3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Poprawnie i samodzielnie posługuje się prostymi przyrządami (np. lupą, kompasem, termometrem).</w:t>
      </w:r>
    </w:p>
    <w:p w14:paraId="49D27C1C" w14:textId="77777777" w:rsidR="006F7816" w:rsidRPr="00BE3343" w:rsidRDefault="006F7816" w:rsidP="00935235">
      <w:pPr>
        <w:numPr>
          <w:ilvl w:val="0"/>
          <w:numId w:val="3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Wyjaśnia podstawowe zależności między ożywionymi i nieożywionymi elementami przyrody.</w:t>
      </w:r>
    </w:p>
    <w:p w14:paraId="2AF012B1" w14:textId="77777777" w:rsidR="006F7816" w:rsidRPr="00C9533A" w:rsidRDefault="006F7816" w:rsidP="00935235">
      <w:pPr>
        <w:numPr>
          <w:ilvl w:val="0"/>
          <w:numId w:val="35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Sprawnie wyszukuje i przetwarza informacje przyrodnicze z podanych przez nauczyciela, bezpiecznych źródeł.</w:t>
      </w:r>
      <w:r w:rsidRPr="00BE334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709E5F1" w14:textId="77777777" w:rsidR="006F7816" w:rsidRPr="00BE3343" w:rsidRDefault="006F7816" w:rsidP="006F781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31C73FFE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4. Ocena dostateczna (3)</w:t>
      </w:r>
    </w:p>
    <w:p w14:paraId="43EECD43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Uczeń opanował podstawowe, kluczowe dla danego etapu umie</w:t>
      </w:r>
      <w:r w:rsidRPr="00C9533A">
        <w:rPr>
          <w:rFonts w:eastAsia="Times New Roman" w:cstheme="minorHAnsi"/>
          <w:sz w:val="24"/>
          <w:szCs w:val="24"/>
          <w:lang w:eastAsia="pl-PL"/>
        </w:rPr>
        <w:t xml:space="preserve">jętności z pomocą nauczyciela. </w:t>
      </w:r>
    </w:p>
    <w:p w14:paraId="3B4562F3" w14:textId="77777777" w:rsidR="006F7816" w:rsidRPr="00BE3343" w:rsidRDefault="006F7816" w:rsidP="00935235">
      <w:pPr>
        <w:numPr>
          <w:ilvl w:val="0"/>
          <w:numId w:val="36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Poprawnie wykonuje proste doświadczenia przyrodnicze według podanej instrukcji krok po kroku.</w:t>
      </w:r>
    </w:p>
    <w:p w14:paraId="6FF1D56C" w14:textId="77777777" w:rsidR="006F7816" w:rsidRPr="00BE3343" w:rsidRDefault="006F7816" w:rsidP="00935235">
      <w:pPr>
        <w:numPr>
          <w:ilvl w:val="0"/>
          <w:numId w:val="36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Rozpoznaje i nazywa główne elementy najbliższego środowiska przyrodniczego (np. warstwy lasu, pospolite gatunki).</w:t>
      </w:r>
    </w:p>
    <w:p w14:paraId="2B958593" w14:textId="77777777" w:rsidR="006F7816" w:rsidRPr="00BE3343" w:rsidRDefault="006F7816" w:rsidP="00935235">
      <w:pPr>
        <w:numPr>
          <w:ilvl w:val="0"/>
          <w:numId w:val="36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Zna i opisuje podstawowe zasady funkcjonowania własnego ciała i dbania o zdrowie.</w:t>
      </w:r>
    </w:p>
    <w:p w14:paraId="22321D43" w14:textId="77777777" w:rsidR="006F7816" w:rsidRPr="00C9533A" w:rsidRDefault="006F7816" w:rsidP="00935235">
      <w:pPr>
        <w:numPr>
          <w:ilvl w:val="0"/>
          <w:numId w:val="36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Współpracuje w zespole podczas realizacji rocznego doświadczenia edukacyjnego.</w:t>
      </w:r>
      <w:r w:rsidRPr="00BE334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77996A67" w14:textId="77777777" w:rsidR="006F7816" w:rsidRPr="00BE3343" w:rsidRDefault="006F7816" w:rsidP="006F781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393F42B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5. Ocena dopuszczająca (2)</w:t>
      </w:r>
    </w:p>
    <w:p w14:paraId="6E0AEE1C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lastRenderedPageBreak/>
        <w:t>Uczeń posiada minimalne umiejętności pozwalające na zrozumienie elementarnych procesów przyrodniczych.</w:t>
      </w:r>
    </w:p>
    <w:p w14:paraId="345D95DE" w14:textId="77777777" w:rsidR="006F7816" w:rsidRPr="00BE3343" w:rsidRDefault="006F7816" w:rsidP="00935235">
      <w:pPr>
        <w:numPr>
          <w:ilvl w:val="0"/>
          <w:numId w:val="37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Bierze bierny lub minimalny udział w obowiązkowych zajęciach terenowych i doświadczeniach.</w:t>
      </w:r>
    </w:p>
    <w:p w14:paraId="054B3C7F" w14:textId="77777777" w:rsidR="006F7816" w:rsidRPr="00BE3343" w:rsidRDefault="006F7816" w:rsidP="00935235">
      <w:pPr>
        <w:numPr>
          <w:ilvl w:val="0"/>
          <w:numId w:val="37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Zna i przestrzega podstawowych zasad bezpieczeństwa podczas pracy w klasie i w terenie.</w:t>
      </w:r>
    </w:p>
    <w:p w14:paraId="325C7542" w14:textId="77777777" w:rsidR="006F7816" w:rsidRPr="00C9533A" w:rsidRDefault="006F7816" w:rsidP="00935235">
      <w:pPr>
        <w:numPr>
          <w:ilvl w:val="0"/>
          <w:numId w:val="37"/>
        </w:numPr>
        <w:spacing w:after="0" w:line="240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Z pomocą nauczyciela potrafi wskazać podstawowe składniki przyrody ożywionej i nieożywionej.</w:t>
      </w:r>
      <w:r w:rsidRPr="00BE3343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200B2365" w14:textId="77777777" w:rsidR="006F7816" w:rsidRPr="00BE3343" w:rsidRDefault="006F7816" w:rsidP="006F7816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665998EE" w14:textId="77777777" w:rsidR="006F7816" w:rsidRPr="00BE3343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6. Ocena niedostateczna (1)</w:t>
      </w:r>
    </w:p>
    <w:p w14:paraId="164CC7FE" w14:textId="77777777" w:rsidR="006F7816" w:rsidRPr="00C9533A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BE3343">
        <w:rPr>
          <w:rFonts w:eastAsia="Times New Roman" w:cstheme="minorHAnsi"/>
          <w:sz w:val="24"/>
          <w:szCs w:val="24"/>
          <w:lang w:eastAsia="pl-PL"/>
        </w:rPr>
        <w:t>Uczeń nie spełnia wymagań nawet na poziomie dopuszczającym. Nie wykazuje chęci współpracy, odmawia udziału w doświadczeniach oraz zajęciach terenowych, a jego braki uniemożliwiają</w:t>
      </w:r>
      <w:r w:rsidRPr="00C9533A">
        <w:rPr>
          <w:rFonts w:eastAsia="Times New Roman" w:cstheme="minorHAnsi"/>
          <w:sz w:val="24"/>
          <w:szCs w:val="24"/>
          <w:lang w:eastAsia="pl-PL"/>
        </w:rPr>
        <w:t xml:space="preserve"> dalszą edukację przyrodniczą.</w:t>
      </w:r>
    </w:p>
    <w:p w14:paraId="1AA11379" w14:textId="77777777" w:rsidR="006F7816" w:rsidRPr="00BE3343" w:rsidRDefault="006F7816" w:rsidP="006F7816">
      <w:pPr>
        <w:spacing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pl-PL"/>
        </w:rPr>
      </w:pPr>
    </w:p>
    <w:p w14:paraId="3074C547" w14:textId="77777777" w:rsidR="006F7816" w:rsidRPr="00C9533A" w:rsidRDefault="006F7816" w:rsidP="006F7816">
      <w:pPr>
        <w:spacing w:before="480" w:after="48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C9533A">
        <w:rPr>
          <w:rFonts w:eastAsia="Times New Roman" w:cstheme="minorHAnsi"/>
          <w:sz w:val="24"/>
          <w:szCs w:val="24"/>
          <w:lang w:eastAsia="pl-PL"/>
        </w:rPr>
        <w:t>Ważne!</w:t>
      </w:r>
    </w:p>
    <w:p w14:paraId="0AC0F0BD" w14:textId="77777777" w:rsidR="006F7816" w:rsidRPr="0071087D" w:rsidRDefault="006F7816" w:rsidP="006F7816">
      <w:pPr>
        <w:spacing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1087D">
        <w:rPr>
          <w:rFonts w:eastAsia="Times New Roman" w:cstheme="minorHAnsi"/>
          <w:sz w:val="24"/>
          <w:szCs w:val="24"/>
          <w:lang w:eastAsia="pl-PL"/>
        </w:rPr>
        <w:t xml:space="preserve">Podczas oceniania bierze się pod uwagę nie tylko wiedzę teoretyczną ucznia, ale przede wszystkim jego </w:t>
      </w:r>
      <w:r w:rsidRPr="0071087D">
        <w:rPr>
          <w:rFonts w:eastAsia="Times New Roman" w:cstheme="minorHAnsi"/>
          <w:bCs/>
          <w:sz w:val="24"/>
          <w:szCs w:val="24"/>
          <w:lang w:eastAsia="pl-PL"/>
        </w:rPr>
        <w:t>dociekanie naukowe, samodzielne eksperymentowanie, wnioskowanie oraz aktywność podczas obowiązkowych zajęć terenowych</w:t>
      </w:r>
      <w:r w:rsidRPr="0071087D">
        <w:rPr>
          <w:rFonts w:eastAsia="Times New Roman" w:cstheme="minorHAnsi"/>
          <w:sz w:val="24"/>
          <w:szCs w:val="24"/>
          <w:lang w:eastAsia="pl-PL"/>
        </w:rPr>
        <w:t xml:space="preserve">. Jeśli uczeń świetnie pisze testy teoretyczne, ale </w:t>
      </w:r>
      <w:r w:rsidRPr="0071087D">
        <w:rPr>
          <w:rFonts w:eastAsia="Times New Roman" w:cstheme="minorHAnsi"/>
          <w:bCs/>
          <w:sz w:val="24"/>
          <w:szCs w:val="24"/>
          <w:lang w:eastAsia="pl-PL"/>
        </w:rPr>
        <w:t>nie angażuje się w zajęcia terenowe i eksperymenty</w:t>
      </w:r>
      <w:r w:rsidRPr="0071087D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71087D">
        <w:rPr>
          <w:rFonts w:eastAsia="Times New Roman" w:cstheme="minorHAnsi"/>
          <w:bCs/>
          <w:sz w:val="24"/>
          <w:szCs w:val="24"/>
          <w:lang w:eastAsia="pl-PL"/>
        </w:rPr>
        <w:t>nie ma możliwości otrzymania oceny bardzo dobrej lub celującej.</w:t>
      </w:r>
    </w:p>
    <w:p w14:paraId="5240D097" w14:textId="77777777" w:rsidR="004E7DFB" w:rsidRPr="0071087D" w:rsidRDefault="004E7DFB" w:rsidP="004E7DF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71087D">
        <w:rPr>
          <w:rFonts w:asciiTheme="minorHAnsi" w:hAnsiTheme="minorHAnsi" w:cstheme="minorHAnsi"/>
          <w:b/>
        </w:rPr>
        <w:t>Zaplanowane formy sprawdzania wiedzy: m.in.</w:t>
      </w:r>
    </w:p>
    <w:p w14:paraId="1CE5505E" w14:textId="08DF6B2D" w:rsidR="0071087D" w:rsidRPr="0071087D" w:rsidRDefault="004E7DFB" w:rsidP="0071087D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71087D">
        <w:rPr>
          <w:rFonts w:asciiTheme="minorHAnsi" w:hAnsiTheme="minorHAnsi" w:cstheme="minorHAnsi"/>
        </w:rPr>
        <w:t>kartkówka, sprawdzian, projekt, odpowiedź ustna,</w:t>
      </w:r>
      <w:r w:rsidR="00C9533A" w:rsidRPr="0071087D">
        <w:rPr>
          <w:rFonts w:asciiTheme="minorHAnsi" w:hAnsiTheme="minorHAnsi" w:cstheme="minorHAnsi"/>
        </w:rPr>
        <w:t xml:space="preserve"> praca i aktywność</w:t>
      </w:r>
      <w:r w:rsidR="009E4303" w:rsidRPr="0071087D">
        <w:rPr>
          <w:rFonts w:asciiTheme="minorHAnsi" w:hAnsiTheme="minorHAnsi" w:cstheme="minorHAnsi"/>
        </w:rPr>
        <w:t xml:space="preserve"> na lekcji.</w:t>
      </w:r>
      <w:r w:rsidRPr="0071087D">
        <w:rPr>
          <w:rFonts w:asciiTheme="minorHAnsi" w:hAnsiTheme="minorHAnsi" w:cstheme="minorHAnsi"/>
        </w:rPr>
        <w:t xml:space="preserve"> </w:t>
      </w:r>
    </w:p>
    <w:p w14:paraId="2448DA60" w14:textId="77777777" w:rsidR="0071087D" w:rsidRPr="0071087D" w:rsidRDefault="0071087D" w:rsidP="0071087D">
      <w:pPr>
        <w:rPr>
          <w:sz w:val="24"/>
          <w:szCs w:val="24"/>
        </w:rPr>
      </w:pPr>
      <w:r w:rsidRPr="0071087D">
        <w:rPr>
          <w:sz w:val="24"/>
          <w:szCs w:val="24"/>
        </w:rPr>
        <w:t>Uczeń ma możliwość poprawy oceny w terminie 2 tygodni od daty wpisania jej do dziennika.</w:t>
      </w:r>
    </w:p>
    <w:p w14:paraId="19EE5F82" w14:textId="77777777" w:rsidR="0071087D" w:rsidRPr="0071087D" w:rsidRDefault="0071087D" w:rsidP="0071087D">
      <w:pPr>
        <w:rPr>
          <w:sz w:val="24"/>
          <w:szCs w:val="24"/>
        </w:rPr>
      </w:pPr>
    </w:p>
    <w:p w14:paraId="68D2AE67" w14:textId="77777777" w:rsidR="0071087D" w:rsidRPr="0071087D" w:rsidRDefault="0071087D" w:rsidP="0071087D">
      <w:pPr>
        <w:rPr>
          <w:sz w:val="24"/>
          <w:szCs w:val="24"/>
        </w:rPr>
      </w:pP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</w:p>
    <w:p w14:paraId="75799DC0" w14:textId="5F77D367" w:rsidR="0071087D" w:rsidRPr="0071087D" w:rsidRDefault="0071087D" w:rsidP="0071087D">
      <w:pPr>
        <w:rPr>
          <w:sz w:val="24"/>
          <w:szCs w:val="24"/>
        </w:rPr>
      </w:pP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 w:rsidRPr="0071087D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bookmarkStart w:id="3" w:name="_GoBack"/>
      <w:bookmarkEnd w:id="3"/>
      <w:r w:rsidRPr="0071087D">
        <w:rPr>
          <w:sz w:val="24"/>
          <w:szCs w:val="24"/>
        </w:rPr>
        <w:t>Maria Pałka</w:t>
      </w:r>
    </w:p>
    <w:p w14:paraId="55A5C403" w14:textId="77777777" w:rsidR="0071087D" w:rsidRPr="0071087D" w:rsidRDefault="0071087D" w:rsidP="0071087D">
      <w:pPr>
        <w:rPr>
          <w:sz w:val="24"/>
          <w:szCs w:val="24"/>
        </w:rPr>
      </w:pPr>
    </w:p>
    <w:p w14:paraId="535D8B45" w14:textId="77777777" w:rsidR="0071087D" w:rsidRDefault="0071087D" w:rsidP="0071087D"/>
    <w:p w14:paraId="2B5F0258" w14:textId="5B4B7F40" w:rsidR="009E4303" w:rsidRPr="00C9533A" w:rsidRDefault="009E4303" w:rsidP="004E7DF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Maria Pałka</w:t>
      </w:r>
    </w:p>
    <w:p w14:paraId="1584EDA7" w14:textId="77777777" w:rsidR="004E7DFB" w:rsidRPr="00C9533A" w:rsidRDefault="004E7DFB" w:rsidP="004E7DF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</w:p>
    <w:p w14:paraId="26E04220" w14:textId="77777777" w:rsidR="006F7816" w:rsidRPr="00BE3343" w:rsidRDefault="006F7816" w:rsidP="006F7816">
      <w:pPr>
        <w:spacing w:before="480" w:after="48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045599B3" w14:textId="77777777" w:rsidR="006F7816" w:rsidRPr="00C9533A" w:rsidRDefault="006F7816" w:rsidP="006F7816">
      <w:pPr>
        <w:rPr>
          <w:rFonts w:cstheme="minorHAnsi"/>
          <w:sz w:val="24"/>
          <w:szCs w:val="24"/>
        </w:rPr>
      </w:pPr>
    </w:p>
    <w:p w14:paraId="7F740F38" w14:textId="77777777" w:rsidR="001E569A" w:rsidRPr="00C9533A" w:rsidRDefault="001E569A" w:rsidP="00F36460">
      <w:pPr>
        <w:spacing w:after="0" w:line="240" w:lineRule="auto"/>
        <w:rPr>
          <w:rFonts w:cstheme="minorHAnsi"/>
          <w:sz w:val="24"/>
          <w:szCs w:val="24"/>
        </w:rPr>
      </w:pPr>
    </w:p>
    <w:sectPr w:rsidR="001E569A" w:rsidRPr="00C9533A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87C64" w14:textId="77777777" w:rsidR="00A54747" w:rsidRDefault="00A54747" w:rsidP="007B1B87">
      <w:pPr>
        <w:spacing w:after="0" w:line="240" w:lineRule="auto"/>
      </w:pPr>
      <w:r>
        <w:separator/>
      </w:r>
    </w:p>
  </w:endnote>
  <w:endnote w:type="continuationSeparator" w:id="0">
    <w:p w14:paraId="740DBCC6" w14:textId="77777777" w:rsidR="00A54747" w:rsidRDefault="00A54747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1766248E" w:rsidR="001E569A" w:rsidRDefault="001E56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87D">
          <w:rPr>
            <w:noProof/>
          </w:rPr>
          <w:t>18</w:t>
        </w:r>
        <w:r>
          <w:fldChar w:fldCharType="end"/>
        </w:r>
      </w:p>
    </w:sdtContent>
  </w:sdt>
  <w:p w14:paraId="6540D5D5" w14:textId="77777777" w:rsidR="001E569A" w:rsidRDefault="001E569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8D83E6" w14:textId="77777777" w:rsidR="00A54747" w:rsidRDefault="00A54747" w:rsidP="007B1B87">
      <w:pPr>
        <w:spacing w:after="0" w:line="240" w:lineRule="auto"/>
      </w:pPr>
      <w:r>
        <w:separator/>
      </w:r>
    </w:p>
  </w:footnote>
  <w:footnote w:type="continuationSeparator" w:id="0">
    <w:p w14:paraId="6850B171" w14:textId="77777777" w:rsidR="00A54747" w:rsidRDefault="00A54747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A551E"/>
    <w:multiLevelType w:val="multilevel"/>
    <w:tmpl w:val="39A6F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B63B8"/>
    <w:multiLevelType w:val="multilevel"/>
    <w:tmpl w:val="9BDC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FE1C4A"/>
    <w:multiLevelType w:val="multilevel"/>
    <w:tmpl w:val="02164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BE01D0"/>
    <w:multiLevelType w:val="multilevel"/>
    <w:tmpl w:val="62F48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8D0EC5"/>
    <w:multiLevelType w:val="multilevel"/>
    <w:tmpl w:val="88CA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1"/>
  </w:num>
  <w:num w:numId="3">
    <w:abstractNumId w:val="12"/>
  </w:num>
  <w:num w:numId="4">
    <w:abstractNumId w:val="31"/>
  </w:num>
  <w:num w:numId="5">
    <w:abstractNumId w:val="4"/>
  </w:num>
  <w:num w:numId="6">
    <w:abstractNumId w:val="33"/>
  </w:num>
  <w:num w:numId="7">
    <w:abstractNumId w:val="5"/>
  </w:num>
  <w:num w:numId="8">
    <w:abstractNumId w:val="22"/>
  </w:num>
  <w:num w:numId="9">
    <w:abstractNumId w:val="25"/>
  </w:num>
  <w:num w:numId="10">
    <w:abstractNumId w:val="17"/>
  </w:num>
  <w:num w:numId="11">
    <w:abstractNumId w:val="20"/>
  </w:num>
  <w:num w:numId="12">
    <w:abstractNumId w:val="7"/>
  </w:num>
  <w:num w:numId="13">
    <w:abstractNumId w:val="30"/>
  </w:num>
  <w:num w:numId="14">
    <w:abstractNumId w:val="11"/>
  </w:num>
  <w:num w:numId="15">
    <w:abstractNumId w:val="35"/>
  </w:num>
  <w:num w:numId="16">
    <w:abstractNumId w:val="1"/>
  </w:num>
  <w:num w:numId="17">
    <w:abstractNumId w:val="13"/>
  </w:num>
  <w:num w:numId="18">
    <w:abstractNumId w:val="16"/>
  </w:num>
  <w:num w:numId="19">
    <w:abstractNumId w:val="18"/>
  </w:num>
  <w:num w:numId="20">
    <w:abstractNumId w:val="27"/>
  </w:num>
  <w:num w:numId="21">
    <w:abstractNumId w:val="15"/>
  </w:num>
  <w:num w:numId="22">
    <w:abstractNumId w:val="19"/>
  </w:num>
  <w:num w:numId="23">
    <w:abstractNumId w:val="36"/>
  </w:num>
  <w:num w:numId="24">
    <w:abstractNumId w:val="8"/>
  </w:num>
  <w:num w:numId="25">
    <w:abstractNumId w:val="9"/>
  </w:num>
  <w:num w:numId="26">
    <w:abstractNumId w:val="14"/>
  </w:num>
  <w:num w:numId="27">
    <w:abstractNumId w:val="32"/>
  </w:num>
  <w:num w:numId="28">
    <w:abstractNumId w:val="26"/>
  </w:num>
  <w:num w:numId="29">
    <w:abstractNumId w:val="6"/>
  </w:num>
  <w:num w:numId="30">
    <w:abstractNumId w:val="10"/>
  </w:num>
  <w:num w:numId="31">
    <w:abstractNumId w:val="24"/>
  </w:num>
  <w:num w:numId="32">
    <w:abstractNumId w:val="2"/>
  </w:num>
  <w:num w:numId="33">
    <w:abstractNumId w:val="23"/>
  </w:num>
  <w:num w:numId="34">
    <w:abstractNumId w:val="29"/>
  </w:num>
  <w:num w:numId="35">
    <w:abstractNumId w:val="34"/>
  </w:num>
  <w:num w:numId="36">
    <w:abstractNumId w:val="3"/>
  </w:num>
  <w:num w:numId="37">
    <w:abstractNumId w:val="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109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C4AB8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569A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0B1C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E7DFB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6F7816"/>
    <w:rsid w:val="007035A4"/>
    <w:rsid w:val="00704BBF"/>
    <w:rsid w:val="00707635"/>
    <w:rsid w:val="0071087D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23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4303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3D24"/>
    <w:rsid w:val="00A54747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AF7F5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533A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04E8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8789B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1E569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1E569A"/>
    <w:rPr>
      <w:color w:val="0000FF"/>
      <w:u w:val="single"/>
    </w:rPr>
  </w:style>
  <w:style w:type="character" w:customStyle="1" w:styleId="inqyif">
    <w:name w:val="inqyif"/>
    <w:basedOn w:val="Domylnaczcionkaakapitu"/>
    <w:rsid w:val="001E569A"/>
  </w:style>
  <w:style w:type="paragraph" w:styleId="NormalnyWeb">
    <w:name w:val="Normal (Web)"/>
    <w:basedOn w:val="Normalny"/>
    <w:uiPriority w:val="99"/>
    <w:unhideWhenUsed/>
    <w:rsid w:val="004E7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5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90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5002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61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452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08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464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2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9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796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578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8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31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2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05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187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001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2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712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3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44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741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019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31AE8F88-A75A-477C-A939-471491446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5109</Words>
  <Characters>30659</Characters>
  <Application>Microsoft Office Word</Application>
  <DocSecurity>0</DocSecurity>
  <Lines>255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Marysia</cp:lastModifiedBy>
  <cp:revision>4</cp:revision>
  <cp:lastPrinted>2017-09-06T11:26:00Z</cp:lastPrinted>
  <dcterms:created xsi:type="dcterms:W3CDTF">2026-09-01T17:56:00Z</dcterms:created>
  <dcterms:modified xsi:type="dcterms:W3CDTF">2026-09-29T18:01:00Z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