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18" w:rsidRDefault="00CB5F3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Przedmiotowy System Oceniania języka niemieckiego w szkole podstawowej im Armii Narodowej w Rudawie . </w:t>
      </w:r>
      <w:r>
        <w:rPr>
          <w:rFonts w:ascii="Times New Roman" w:hAnsi="Times New Roman"/>
          <w:b/>
          <w:bCs/>
          <w:sz w:val="24"/>
          <w:szCs w:val="24"/>
        </w:rPr>
        <w:t>Klasa VI, Rok szkolny: 202</w:t>
      </w:r>
      <w:r w:rsidR="001157B3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/202</w:t>
      </w:r>
      <w:r w:rsidR="001157B3">
        <w:rPr>
          <w:rFonts w:ascii="Times New Roman" w:hAnsi="Times New Roman"/>
          <w:b/>
          <w:bCs/>
          <w:sz w:val="24"/>
          <w:szCs w:val="24"/>
        </w:rPr>
        <w:t>6</w:t>
      </w:r>
    </w:p>
    <w:p w:rsidR="00AB5818" w:rsidRDefault="00AB5818" w:rsidP="00AB5818">
      <w:pPr>
        <w:pStyle w:val="gwp67c59774yiv5606880760msonormal"/>
      </w:pPr>
      <w:r>
        <w:t>Uczeń ma prawo poprawić każdą ocenę cząstkową w terminie nie przekraczającym 14 dni od momentu wpisania oceny do dziennika elektronicznego lub późniejszym za zgodą nauczyci</w:t>
      </w:r>
      <w:r>
        <w:t>e</w:t>
      </w:r>
      <w:r>
        <w:t>la.</w:t>
      </w:r>
      <w:r>
        <w:br/>
        <w:t>Formy sprawdzania wiadomości między innymi: kartkówkę, sprawdzian, recytację, projekt, odpowiedź ustną, zadanie klasowe.</w:t>
      </w:r>
    </w:p>
    <w:p w:rsidR="00AB5818" w:rsidRDefault="00AB5818" w:rsidP="00AB5818">
      <w:pPr>
        <w:pStyle w:val="gwp67c59774yiv5606880760msonormal"/>
      </w:pPr>
      <w:r>
        <w:t>Skala procentowa ocen:</w:t>
      </w:r>
      <w:r>
        <w:br/>
        <w:t>0-29% - ocena niedostateczna</w:t>
      </w:r>
      <w:r>
        <w:br/>
        <w:t>30-49% - ocena dopuszczająca</w:t>
      </w:r>
      <w:r>
        <w:br/>
        <w:t>50-74% - ocena dostateczna</w:t>
      </w:r>
      <w:r>
        <w:br/>
        <w:t>75-89% - ocena dobra</w:t>
      </w:r>
      <w:r>
        <w:br/>
        <w:t>90-99% - ocena bardzo dobra</w:t>
      </w:r>
      <w:r>
        <w:br/>
        <w:t>100% - ocena celująca</w:t>
      </w:r>
    </w:p>
    <w:p w:rsidR="00AB5818" w:rsidRDefault="00AB581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Ocenę niedostateczną</w:t>
      </w:r>
      <w:r>
        <w:rPr>
          <w:rFonts w:ascii="Times New Roman" w:hAnsi="Times New Roman"/>
          <w:sz w:val="24"/>
          <w:szCs w:val="24"/>
        </w:rPr>
        <w:t xml:space="preserve"> otrzymuje uczeń, który nie spełnia kryteriów oceny dopuszczającej, a deficyty w zakresie wiedzy i umiejętności nie pozwalają na kontynuację nauki na kolejnym etapie nauczania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Ocena dopuszczająca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Uczeń zna niewielką liczbę podstawowych słówek i wyrażeń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w wymowie i w piśmie popełnia liczne błędy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zna tylko podstawowe reguły gramatyczne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rozumie ogólny sens tekstów pisanych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wypowiada się krótkimi zdaniami i frazami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tworzy niespójne i proste teksty pisane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błędy leksykalno- gramatyczne często zakłócają komunikację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rozumie podstawowe polecenia nauczyciela  oraz bardzo proste i krótkie teksty odsłuchowe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Ocena dostateczna</w:t>
      </w: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Uczeń zna podstawowe słownictwo i wyrażenia ale popełnia błędy w ich wymowie i zapisie</w:t>
      </w: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zna większość podstawowych struktur gramatyczno-leksykalnych</w:t>
      </w: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- zadania wykonuje powoli i z namysłem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rozumie polecenia nauczyciela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tworzy bardzo proste, teksty pisane, z niewielką ilością błędów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posiada wystarczający zasób słownictwa i struktur, żeby przekazać bardzo prostą informację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potrafi wypowiedzieć się logicznie i spójnie, choć z błędami, nie zakłócającymi  ogólnego sensu wypowiedzi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Ocena dobry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Uczeń zna większość słownictwa i wyrażeń i z reguły poprawnie je wymawia i zapisuje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zna wszystkie struktury gramatyczno-leksykalne i rzadko popełnia błędy w zadaniach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rozumie wszystkie polecenia nauczyciela i poprawnie wykonuje zadania odsłuchowe i na rozumienie tekstów pisanych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wypowiada się dość płynnie, odpowiednio długimi zdaniami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tworzy proste spójne teksty pisane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posiada urozmaicony zasób słownictwa umożliwiający przekazanie prostej informacji w logiczny i spójny sposób.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popełnia nieliczne błędy nie zakłócające komunikacji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Ocena bardzo dobra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zna wszystkie wprowadzone słówka i wyrażenia, bezbłędnie je wymawia i zapisuje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zna wszystkie struktury gramatyczno-leksykalne i zadania wykonuje z reguły bezbłędnie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rozumie wszystkie polecenia nauczyciela i bezbłędnie wykonuje zadania odsłuchowe i na rozumienie tekstów pisanych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wypowiada się płynnie stosując poznane struktury gramatyczno-leksykalne</w:t>
      </w: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tworzy proste, logiczne i spójne teksty pisane, wykorzystując poznane słownictwo i struktury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nie popełnia błędów gramatycznych i leksykalnych</w:t>
      </w: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Ocenę celującą</w:t>
      </w:r>
      <w:r>
        <w:rPr>
          <w:rFonts w:ascii="Times New Roman" w:hAnsi="Times New Roman"/>
          <w:sz w:val="24"/>
          <w:szCs w:val="24"/>
        </w:rPr>
        <w:t xml:space="preserve"> otrzymuje uczeń, który spełnia wszystkie kryteria oceny bardzo dobrej, a także wykazuje się dodatkowymi umiejętnościami i wiedzą wykraczającą poza wymagania oceny bardzo dobrej.</w:t>
      </w:r>
    </w:p>
    <w:p w:rsidR="001A403F" w:rsidRDefault="001A40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403F" w:rsidRDefault="001A40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403F" w:rsidRDefault="001A40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403F" w:rsidRDefault="001A40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403F" w:rsidRDefault="001A40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403F" w:rsidRDefault="001A40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403F" w:rsidRDefault="001A40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B5C4C" w:rsidRDefault="003B5C4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403F" w:rsidRDefault="00CB5F3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Przedmiotowy System Oceniania języka niemieckiego w szkole podstawowej im Armii Narodowej w Rudawie . </w:t>
      </w:r>
      <w:r>
        <w:rPr>
          <w:rFonts w:ascii="Times New Roman" w:hAnsi="Times New Roman"/>
          <w:b/>
          <w:bCs/>
          <w:sz w:val="24"/>
          <w:szCs w:val="24"/>
        </w:rPr>
        <w:t>Klasa VII, Rok szkolny: 202</w:t>
      </w:r>
      <w:r w:rsidR="001157B3">
        <w:rPr>
          <w:rFonts w:ascii="Times New Roman" w:hAnsi="Times New Roman"/>
          <w:b/>
          <w:bCs/>
          <w:sz w:val="24"/>
          <w:szCs w:val="24"/>
        </w:rPr>
        <w:t>5</w:t>
      </w:r>
      <w:r w:rsidR="003B5C4C">
        <w:rPr>
          <w:rFonts w:ascii="Times New Roman" w:hAnsi="Times New Roman"/>
          <w:b/>
          <w:bCs/>
          <w:sz w:val="24"/>
          <w:szCs w:val="24"/>
        </w:rPr>
        <w:t>/202</w:t>
      </w:r>
      <w:r w:rsidR="001157B3">
        <w:rPr>
          <w:rFonts w:ascii="Times New Roman" w:hAnsi="Times New Roman"/>
          <w:b/>
          <w:bCs/>
          <w:sz w:val="24"/>
          <w:szCs w:val="24"/>
        </w:rPr>
        <w:t>6</w:t>
      </w:r>
    </w:p>
    <w:p w:rsidR="00AB5818" w:rsidRDefault="00AB5818" w:rsidP="00AB5818">
      <w:pPr>
        <w:pStyle w:val="gwp67c59774yiv5606880760msonormal"/>
      </w:pPr>
      <w:r>
        <w:t>Uczeń ma prawo poprawić każdą ocenę cząstkową w terminie nie przekraczającym 14 dni od momentu wpisania oceny do dziennika elektronicznego lub późniejszym za zgodą nauczyci</w:t>
      </w:r>
      <w:r>
        <w:t>e</w:t>
      </w:r>
      <w:r>
        <w:t>la.</w:t>
      </w:r>
      <w:r>
        <w:br/>
        <w:t>Formy sprawdzania wiadomości między innymi: kartkówkę, sprawdzian, recytację, projekt, odpowiedź ustną, zadanie klasowe.</w:t>
      </w:r>
    </w:p>
    <w:p w:rsidR="00AB5818" w:rsidRDefault="00AB5818" w:rsidP="00AB5818">
      <w:pPr>
        <w:pStyle w:val="gwp67c59774yiv5606880760msonormal"/>
      </w:pPr>
      <w:r>
        <w:t>Skala procentowa ocen:</w:t>
      </w:r>
      <w:r>
        <w:br/>
        <w:t>0-29% - ocena niedostateczna</w:t>
      </w:r>
      <w:r>
        <w:br/>
        <w:t>30-49% - ocena dopuszczająca</w:t>
      </w:r>
      <w:r>
        <w:br/>
        <w:t>50-74% - ocena dostateczna</w:t>
      </w:r>
      <w:r>
        <w:br/>
        <w:t>75-89% - ocena dobra</w:t>
      </w:r>
      <w:r>
        <w:br/>
        <w:t>90-99% - ocena bardzo dobra</w:t>
      </w:r>
      <w:r>
        <w:br/>
        <w:t>100% - ocena celująca</w:t>
      </w:r>
    </w:p>
    <w:p w:rsidR="00AB5818" w:rsidRDefault="00AB5818">
      <w:pPr>
        <w:spacing w:line="276" w:lineRule="auto"/>
        <w:jc w:val="both"/>
      </w:pP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Ocenę niedostateczną</w:t>
      </w:r>
      <w:r>
        <w:rPr>
          <w:rFonts w:ascii="Times New Roman" w:hAnsi="Times New Roman"/>
          <w:sz w:val="24"/>
          <w:szCs w:val="24"/>
        </w:rPr>
        <w:t xml:space="preserve"> otrzymuje uczeń, który nie spełnia kryteriów oceny dopuszczającej, a deficyty w zakresie wiedzy i umiejętności nie pozwalają na kontynuację nauki na kolejnym etapie nauczania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Ocena dopuszczająca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Uczeń zna niewielką liczbę podstawowych słówek i wyrażeń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w wymowie i w piśmie popełnia liczne błędy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zna tylko podstawowe reguły gramatyczne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rozumie ogólny sens tekstów pisanych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wypowiada się krótkimi zdaniami i frazami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tworzy niespójne i proste teksty pisane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błędy leksykalno- gramatyczne często zakłócają komunikację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rozumie podstawowe polecenia nauczyciela  oraz bardzo proste i krótkie teksty odsłuchowe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Ocena dostateczna</w:t>
      </w: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Uczeń zna podstawowe słownictwo i wyrażenia ale popełnia błędy w ich wymowie i zapisie</w:t>
      </w: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zna większość podstawowych struktur gramatyczno-leksykalnych</w:t>
      </w: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- zadania wykonuje powoli i z namysłem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rozumie polecenia nauczyciela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tworzy bardzo proste, teksty pisane, z niewielką ilością błędów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posiada wystarczający zasób słownictwa i struktur, żeby przekazać bardzo prostą informację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potrafi wypowiedzieć się logicznie i spójnie, choć z błędami, nie zakłócającymi  ogólnego sensu wypowiedzi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Ocena dobry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Uczeń zna większość słownictwa i wyrażeń i z reguły poprawnie je wymawia i zapisuje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zna wszystkie struktury gramatyczno-leksykalne i rzadko popełnia błędy w zadaniach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rozumie wszystkie polecenia nauczyciela i poprawnie wykonuje zadania odsłuchowe i na rozumienie tekstów pisanych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wypowiada się dość płynnie, odpowiednio długimi zdaniami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tworzy proste spójne teksty pisane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posiada urozmaicony zasób słownictwa umożliwiający przekazanie prostej informacji w logiczny i spójny sposób.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popełnia nieliczne błędy nie zakłócające komunikacji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Ocena bardzo dobra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zna wszystkie wprowadzone słówka i wyrażenia, bezbłędnie je wymawia i zapisuje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zna wszystkie struktury gramatyczno-leksykalne i zadania wykonuje z reguły bezbłędnie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rozumie wszystkie polecenia nauczyciela i bezbłędnie wykonuje zadania odsłuchowe i na rozumienie tekstów pisanych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wypowiada się płynnie stosując poznane struktury gramatyczno-leksykalne</w:t>
      </w: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tworzy proste, logiczne i spójne teksty pisane, wykorzystując poznane słownictwo i struktury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nie popełnia błędów gramatycznych i leksykalnych</w:t>
      </w: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Ocenę celującą</w:t>
      </w:r>
      <w:r>
        <w:rPr>
          <w:rFonts w:ascii="Times New Roman" w:hAnsi="Times New Roman"/>
          <w:sz w:val="24"/>
          <w:szCs w:val="24"/>
        </w:rPr>
        <w:t xml:space="preserve"> otrzymuje uczeń, który spełnia wszystkie kryteria oceny bardzo dobrej, a także wykazuje się dodatkowymi umiejętnościami i wiedzą wykraczającą poza wymagania oceny bardzo dobrej.</w:t>
      </w:r>
    </w:p>
    <w:p w:rsidR="00AB5818" w:rsidRDefault="00AB581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403F" w:rsidRDefault="001A40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403F" w:rsidRDefault="001A40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403F" w:rsidRDefault="001A40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403F" w:rsidRDefault="001A40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403F" w:rsidRDefault="001A40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403F" w:rsidRDefault="001A40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403F" w:rsidRDefault="00CB5F3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Przedmiotowy System Oceniania języka niemieckiego w szkole podstawowej im Armii Narodowej w Rudawie . </w:t>
      </w:r>
      <w:r>
        <w:rPr>
          <w:rFonts w:ascii="Times New Roman" w:hAnsi="Times New Roman"/>
          <w:b/>
          <w:bCs/>
          <w:sz w:val="24"/>
          <w:szCs w:val="24"/>
        </w:rPr>
        <w:t>Klasa VIII, Rok szkolny: 202</w:t>
      </w:r>
      <w:r w:rsidR="001157B3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3B5C4C">
        <w:rPr>
          <w:rFonts w:ascii="Times New Roman" w:hAnsi="Times New Roman"/>
          <w:b/>
          <w:bCs/>
          <w:sz w:val="24"/>
          <w:szCs w:val="24"/>
        </w:rPr>
        <w:t>2</w:t>
      </w:r>
      <w:r w:rsidR="001157B3">
        <w:rPr>
          <w:rFonts w:ascii="Times New Roman" w:hAnsi="Times New Roman"/>
          <w:b/>
          <w:bCs/>
          <w:sz w:val="24"/>
          <w:szCs w:val="24"/>
        </w:rPr>
        <w:t>6</w:t>
      </w:r>
    </w:p>
    <w:p w:rsidR="00AB5818" w:rsidRDefault="00AB5818" w:rsidP="00AB5818">
      <w:pPr>
        <w:pStyle w:val="gwp67c59774yiv5606880760msonormal"/>
      </w:pPr>
      <w:r>
        <w:t>Uczeń ma prawo poprawić każdą ocenę cząstkową w terminie nie przekraczającym 14 dni od momentu wpisania oceny do dziennika elektronicznego lub późniejszym za zgodą nauczyci</w:t>
      </w:r>
      <w:r>
        <w:t>e</w:t>
      </w:r>
      <w:r>
        <w:t>la.</w:t>
      </w:r>
      <w:r>
        <w:br/>
        <w:t>Formy sprawdzania wiadomości między innymi: kartkówkę, sprawdzian, recytację, projekt, odpowiedź ustną, zadanie klasowe.</w:t>
      </w:r>
    </w:p>
    <w:p w:rsidR="00AB5818" w:rsidRDefault="00AB5818" w:rsidP="00AB5818">
      <w:pPr>
        <w:pStyle w:val="gwp67c59774yiv5606880760msonormal"/>
      </w:pPr>
      <w:r>
        <w:t>Skala procentowa ocen:</w:t>
      </w:r>
      <w:r>
        <w:br/>
        <w:t>0-29% - ocena niedostateczna</w:t>
      </w:r>
      <w:r>
        <w:br/>
        <w:t>30-49% - ocena dopuszczająca</w:t>
      </w:r>
      <w:r>
        <w:br/>
        <w:t>50-74% - ocena dostateczna</w:t>
      </w:r>
      <w:r>
        <w:br/>
        <w:t>75-89% - ocena dobra</w:t>
      </w:r>
      <w:r>
        <w:br/>
        <w:t>90-99% - ocena bardzo dobra</w:t>
      </w:r>
      <w:r>
        <w:br/>
        <w:t>100% - ocena celująca</w:t>
      </w:r>
    </w:p>
    <w:p w:rsidR="00AB5818" w:rsidRDefault="00AB5818">
      <w:pPr>
        <w:spacing w:line="276" w:lineRule="auto"/>
        <w:jc w:val="both"/>
      </w:pP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Ocenę niedostateczną</w:t>
      </w:r>
      <w:r>
        <w:rPr>
          <w:rFonts w:ascii="Times New Roman" w:hAnsi="Times New Roman"/>
          <w:sz w:val="24"/>
          <w:szCs w:val="24"/>
        </w:rPr>
        <w:t xml:space="preserve"> otrzymuje uczeń, który nie spełnia kryteriów oceny dopuszczającej, a deficyty w zakresie wiedzy i umiejętności nie pozwalają na kontynuację nauki na kolejnym etapie nauczania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Ocena dopuszczająca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Uczeń zna niewielką liczbę podstawowych słówek i wyrażeń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w wymowie i w piśmie popełnia liczne błędy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zna tylko podstawowe reguły gramatyczne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rozumie ogólny sens tekstów pisanych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wypowiada się krótkimi zdaniami i frazami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tworzy niespójne i proste teksty pisane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błędy leksykalno- gramatyczne często zakłócają komunikację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rozumie podstawowe polecenia nauczyciela  oraz bardzo proste i krótkie teksty odsłuchowe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Ocena dostateczna</w:t>
      </w: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Uczeń zna podstawowe słownictwo i wyrażenia ale popełnia błędy w ich wymowie i zapisie</w:t>
      </w: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zna większość podstawowych struktur gramatyczno-leksykalnych</w:t>
      </w: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- zadania wykonuje powoli i z namysłem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rozumie polecenia nauczyciela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tworzy bardzo proste, teksty pisane, z niewielką ilością błędów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posiada wystarczający zasób słownictwa i struktur, żeby przekazać bardzo prostą informację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potrafi wypowiedzieć się logicznie i spójnie, choć z błędami, nie zakłócającymi  ogólnego sensu wypowiedzi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Ocena dobry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Uczeń zna większość słownictwa i wyrażeń i z reguły poprawnie je wymawia i zapisuje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zna wszystkie struktury gramatyczno-leksykalne i rzadko popełnia błędy w zadaniach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rozumie wszystkie polecenia nauczyciela i poprawnie wykonuje zadania odsłuchowe i na rozumienie tekstów pisanych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wypowiada się dość płynnie, odpowiednio długimi zdaniami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tworzy proste spójne teksty pisane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posiada urozmaicony zasób słownictwa umożliwiający przekazanie prostej informacji w logiczny i spójny sposób.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popełnia nieliczne błędy nie zakłócające komunikacji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Ocena bardzo dobra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zna wszystkie wprowadzone słówka i wyrażenia, bezbłędnie je wymawia i zapisuje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zna wszystkie struktury gramatyczno-leksykalne i zadania wykonuje z reguły bezbłędnie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rozumie wszystkie polecenia nauczyciela i bezbłędnie wykonuje zadania odsłuchowe i na rozumienie tekstów pisanych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wypowiada się płynnie stosując poznane struktury gramatyczno-leksykalne</w:t>
      </w: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tworzy proste, logiczne i spójne teksty pisane, wykorzystując poznane słownictwo i struktury</w:t>
      </w:r>
    </w:p>
    <w:p w:rsidR="001A403F" w:rsidRDefault="00CB5F3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nie popełnia błędów gramatycznych i leksykalnych</w:t>
      </w:r>
    </w:p>
    <w:p w:rsidR="001A403F" w:rsidRDefault="00CB5F3C">
      <w:pPr>
        <w:spacing w:line="276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Ocenę celującą</w:t>
      </w:r>
      <w:r>
        <w:rPr>
          <w:rFonts w:ascii="Times New Roman" w:hAnsi="Times New Roman"/>
          <w:sz w:val="24"/>
          <w:szCs w:val="24"/>
        </w:rPr>
        <w:t xml:space="preserve"> otrzymuje uczeń, który spełnia wszystkie kryteria oceny bardzo dobrej, a także wykazuje się dodatkowymi umiejętnościami i wiedzą wykraczającą poza wymagania oceny bardzo dobrej.</w:t>
      </w:r>
    </w:p>
    <w:p w:rsidR="001A403F" w:rsidRDefault="001A403F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403F" w:rsidRDefault="001A40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403F" w:rsidRDefault="001A40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036C4" w:rsidRDefault="001036C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036C4" w:rsidRDefault="001036C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036C4" w:rsidRDefault="001036C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036C4" w:rsidRDefault="001036C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403F" w:rsidRDefault="001A40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403F" w:rsidRPr="00410202" w:rsidRDefault="0041020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10202">
        <w:rPr>
          <w:rFonts w:ascii="Times New Roman" w:hAnsi="Times New Roman"/>
          <w:b/>
          <w:sz w:val="24"/>
          <w:szCs w:val="24"/>
        </w:rPr>
        <w:lastRenderedPageBreak/>
        <w:t>Zagadnienia</w:t>
      </w:r>
      <w:r w:rsidR="005D3860" w:rsidRPr="00410202">
        <w:rPr>
          <w:rFonts w:ascii="Times New Roman" w:hAnsi="Times New Roman"/>
          <w:b/>
          <w:sz w:val="24"/>
          <w:szCs w:val="24"/>
        </w:rPr>
        <w:t xml:space="preserve"> gramatyczne klasa 6:</w:t>
      </w:r>
    </w:p>
    <w:p w:rsidR="005D3860" w:rsidRDefault="005D38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0202">
        <w:rPr>
          <w:rFonts w:ascii="Times New Roman" w:hAnsi="Times New Roman"/>
          <w:sz w:val="24"/>
          <w:szCs w:val="24"/>
        </w:rPr>
        <w:t>Zasady pisowni</w:t>
      </w:r>
    </w:p>
    <w:p w:rsidR="00410202" w:rsidRDefault="004102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-Czasownik „sein” </w:t>
      </w:r>
      <w:r w:rsidR="00D74075">
        <w:rPr>
          <w:rFonts w:ascii="Times New Roman" w:hAnsi="Times New Roman"/>
          <w:sz w:val="24"/>
          <w:szCs w:val="24"/>
        </w:rPr>
        <w:t xml:space="preserve"> i  „haben” - </w:t>
      </w:r>
      <w:r>
        <w:rPr>
          <w:rFonts w:ascii="Times New Roman" w:hAnsi="Times New Roman"/>
          <w:sz w:val="24"/>
          <w:szCs w:val="24"/>
        </w:rPr>
        <w:t>odmiana i znaczenie</w:t>
      </w:r>
    </w:p>
    <w:p w:rsidR="00410202" w:rsidRDefault="004102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-Zaimki osobowe w lp.</w:t>
      </w:r>
    </w:p>
    <w:p w:rsidR="00410202" w:rsidRDefault="004102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-Zaimki dzierżawcze w lp.</w:t>
      </w:r>
    </w:p>
    <w:p w:rsidR="00410202" w:rsidRDefault="004102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-Czasowniki regularne w lp. i w lm.</w:t>
      </w:r>
    </w:p>
    <w:p w:rsidR="00410202" w:rsidRDefault="004102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-Zdania oznajmujące pytające i rozstrzygające</w:t>
      </w:r>
    </w:p>
    <w:p w:rsidR="00410202" w:rsidRDefault="004102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-Czasowniki haben, finden</w:t>
      </w:r>
    </w:p>
    <w:p w:rsidR="00410202" w:rsidRDefault="004102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-Liczebnik w funkcji rzeczownika</w:t>
      </w:r>
    </w:p>
    <w:p w:rsidR="00410202" w:rsidRDefault="004102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-Rodzajnik określony i nieokreślony w mianowniku  i bierniku</w:t>
      </w:r>
    </w:p>
    <w:p w:rsidR="00410202" w:rsidRDefault="004102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-Przeczenie kein/e</w:t>
      </w:r>
    </w:p>
    <w:p w:rsidR="00410202" w:rsidRDefault="004102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-Liczba mnoga rzeczowników</w:t>
      </w:r>
    </w:p>
    <w:p w:rsidR="00410202" w:rsidRDefault="004102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-Czasowniki nieregularne : lesen, essen, fahren, laufen, sprechen, sehen, schlafen</w:t>
      </w:r>
    </w:p>
    <w:p w:rsidR="00410202" w:rsidRDefault="0099243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Zasady stosowania rodzajników i zaimków osobowych w zdaniu</w:t>
      </w:r>
    </w:p>
    <w:p w:rsidR="00992432" w:rsidRDefault="0099243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Czasowniki </w:t>
      </w:r>
      <w:r w:rsidRPr="00992432">
        <w:rPr>
          <w:rFonts w:ascii="Times New Roman" w:hAnsi="Times New Roman"/>
          <w:sz w:val="24"/>
          <w:szCs w:val="24"/>
        </w:rPr>
        <w:t>heißen, tanzen</w:t>
      </w:r>
    </w:p>
    <w:p w:rsidR="00410202" w:rsidRDefault="0099243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Rzeczownik w bierniku </w:t>
      </w:r>
    </w:p>
    <w:p w:rsidR="00992432" w:rsidRDefault="0099243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Czasowniki rozdzielnie złożone </w:t>
      </w:r>
    </w:p>
    <w:p w:rsidR="00992432" w:rsidRDefault="0099243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-Przyimki „an”, „ um”, „von.. bis”, „zu”, „nach”, „aus”, „in”, „auf”</w:t>
      </w:r>
    </w:p>
    <w:p w:rsidR="00992432" w:rsidRDefault="0099243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-Czasowniki modalne </w:t>
      </w:r>
    </w:p>
    <w:p w:rsidR="00681EC5" w:rsidRDefault="00681EC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81EC5" w:rsidRPr="00BA4A57" w:rsidRDefault="00681EC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A4A57">
        <w:rPr>
          <w:rFonts w:ascii="Times New Roman" w:hAnsi="Times New Roman"/>
          <w:b/>
          <w:sz w:val="24"/>
          <w:szCs w:val="24"/>
        </w:rPr>
        <w:t xml:space="preserve">Zagadnienia gramatyczne klasa 7 </w:t>
      </w:r>
    </w:p>
    <w:p w:rsidR="00681EC5" w:rsidRDefault="00681EC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Zaimek osobowy w bierniku i celowniku</w:t>
      </w:r>
    </w:p>
    <w:p w:rsidR="00681EC5" w:rsidRDefault="00681EC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Spójniki: aber, denn, oder, sondern, und</w:t>
      </w:r>
    </w:p>
    <w:p w:rsidR="00681EC5" w:rsidRDefault="00681EC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Czasownik nieregularny „nehmen”</w:t>
      </w:r>
    </w:p>
    <w:p w:rsidR="00681EC5" w:rsidRDefault="00681EC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Forma grzecznościowa „Sie”</w:t>
      </w:r>
    </w:p>
    <w:p w:rsidR="00681EC5" w:rsidRDefault="00681EC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Stopniowanie przysłówków: gern, lieber, am liebsten</w:t>
      </w:r>
    </w:p>
    <w:p w:rsidR="00681EC5" w:rsidRDefault="00681EC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Przeczenie z daniu „nein – nicht”</w:t>
      </w:r>
    </w:p>
    <w:p w:rsidR="00681EC5" w:rsidRDefault="00681EC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Zaimek dzierżawczy w lp. i lm.</w:t>
      </w:r>
    </w:p>
    <w:p w:rsidR="00681EC5" w:rsidRDefault="00681EC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Liczebniki porządkowe</w:t>
      </w:r>
    </w:p>
    <w:p w:rsidR="00681EC5" w:rsidRDefault="00681EC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Przyimki służące </w:t>
      </w:r>
      <w:r w:rsidR="00BA4A57">
        <w:rPr>
          <w:rFonts w:ascii="Times New Roman" w:hAnsi="Times New Roman"/>
          <w:sz w:val="24"/>
          <w:szCs w:val="24"/>
        </w:rPr>
        <w:t>do określenia czasu „an”, „in”</w:t>
      </w:r>
    </w:p>
    <w:p w:rsidR="00BA4A57" w:rsidRDefault="00BA4A5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-Czasowniki zwrotne</w:t>
      </w:r>
    </w:p>
    <w:p w:rsidR="00BA4A57" w:rsidRDefault="00BA4A5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Zaimki zwrotne</w:t>
      </w:r>
    </w:p>
    <w:p w:rsidR="00BA4A57" w:rsidRDefault="00BA4A5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Przyimki służące do określania miejsca (wohin?): an, auf, in, nach, zu</w:t>
      </w:r>
    </w:p>
    <w:p w:rsidR="00BA4A57" w:rsidRDefault="00BA4A5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57002">
        <w:rPr>
          <w:rFonts w:ascii="Times New Roman" w:hAnsi="Times New Roman"/>
          <w:sz w:val="24"/>
          <w:szCs w:val="24"/>
        </w:rPr>
        <w:t>Czasowniki regularne i nieregularne w czasie teraźniejszym</w:t>
      </w:r>
    </w:p>
    <w:p w:rsidR="00657002" w:rsidRDefault="006570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Rodzajniki określone i nieokreślone , zaimki dzierżawcze i przeczenie „kein” w mianowniku i bierniku</w:t>
      </w:r>
    </w:p>
    <w:p w:rsidR="00657002" w:rsidRDefault="006570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Przeczenie w zdaniu</w:t>
      </w:r>
    </w:p>
    <w:p w:rsidR="00657002" w:rsidRDefault="006570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Czasowniki rozdzielnie złożone w czasie teraźniejszym</w:t>
      </w:r>
    </w:p>
    <w:p w:rsidR="00657002" w:rsidRDefault="006570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-Czasowniki zwrotne</w:t>
      </w:r>
    </w:p>
    <w:p w:rsidR="00657002" w:rsidRDefault="006570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Czasowniki modalne w czasie teraźniejszym</w:t>
      </w:r>
    </w:p>
    <w:p w:rsidR="00657002" w:rsidRDefault="006570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Zaimki osobowe w mianowniku i bierniku</w:t>
      </w:r>
    </w:p>
    <w:p w:rsidR="00657002" w:rsidRDefault="006570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Przyimki z biernikiem i celownikiem</w:t>
      </w:r>
    </w:p>
    <w:p w:rsidR="00657002" w:rsidRDefault="006570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Rodzajnik określony w mianowniku, celowniku i bierniku</w:t>
      </w:r>
    </w:p>
    <w:p w:rsidR="00657002" w:rsidRDefault="006570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57002" w:rsidRPr="00DB3551" w:rsidRDefault="00DB355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A4A57">
        <w:rPr>
          <w:rFonts w:ascii="Times New Roman" w:hAnsi="Times New Roman"/>
          <w:b/>
          <w:sz w:val="24"/>
          <w:szCs w:val="24"/>
        </w:rPr>
        <w:t xml:space="preserve">Zagadnienia gramatyczne klasa 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657002" w:rsidRDefault="006570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Imiesłów czasu przeszłego czasowników regularnych</w:t>
      </w:r>
    </w:p>
    <w:p w:rsidR="00657002" w:rsidRDefault="006570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Imiesłów czasu przeszłego czasowników nieregularnych</w:t>
      </w:r>
    </w:p>
    <w:p w:rsidR="00657002" w:rsidRDefault="006570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Imiesłów czasu przeszłego czasowników bez przedrostka „Ge-„  </w:t>
      </w:r>
    </w:p>
    <w:p w:rsidR="00657002" w:rsidRDefault="006570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Czas przeszły złożony Perfekt z haben i sein </w:t>
      </w:r>
    </w:p>
    <w:p w:rsidR="00657002" w:rsidRDefault="006570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Zdania złożone z „Weil”</w:t>
      </w:r>
    </w:p>
    <w:p w:rsidR="00657002" w:rsidRDefault="006570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Czasownik „haben” i „sein” w czasie Imperfekt</w:t>
      </w:r>
    </w:p>
    <w:p w:rsidR="00DB3551" w:rsidRDefault="00DB355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Zdania złożone z „dass”</w:t>
      </w:r>
    </w:p>
    <w:p w:rsidR="00DB3551" w:rsidRDefault="00DB355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Tryb rozkazujące </w:t>
      </w:r>
    </w:p>
    <w:p w:rsidR="00DB3551" w:rsidRDefault="00DB355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Rzeczownik odczasownikowy </w:t>
      </w:r>
    </w:p>
    <w:p w:rsidR="00DB3551" w:rsidRDefault="00DB355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Zaimek nieosobowy „man”</w:t>
      </w:r>
    </w:p>
    <w:p w:rsidR="00410202" w:rsidRDefault="00DB355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Przyimki określające położenie</w:t>
      </w:r>
    </w:p>
    <w:p w:rsidR="00DB3551" w:rsidRDefault="00DB355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Dopełniacz</w:t>
      </w:r>
    </w:p>
    <w:p w:rsidR="00DB3551" w:rsidRDefault="00DB355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Rodzajniki określone, nieokreślone, przeczenie „kein”, zaimki dzierżawcze we wszystkich przypadkach</w:t>
      </w:r>
    </w:p>
    <w:p w:rsidR="00DB3551" w:rsidRDefault="00DB355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Przyimki określające kierunek z biernikiem i celownikiem</w:t>
      </w:r>
    </w:p>
    <w:p w:rsidR="00DB3551" w:rsidRDefault="00DB355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Zdania z bezokolicznikiem z „zu”</w:t>
      </w:r>
    </w:p>
    <w:p w:rsidR="00410202" w:rsidRDefault="004102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B3551" w:rsidRDefault="00DB355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B3551" w:rsidRDefault="00DB355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Nauczyciel : Karolina Florczyk</w:t>
      </w:r>
    </w:p>
    <w:p w:rsidR="001A403F" w:rsidRDefault="001A40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614F" w:rsidRDefault="007061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3860" w:rsidRDefault="005D38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51440" w:rsidRDefault="0055144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551440" w:rsidSect="00664F5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E1E" w:rsidRDefault="00982E1E">
      <w:pPr>
        <w:spacing w:after="0" w:line="240" w:lineRule="auto"/>
      </w:pPr>
      <w:r>
        <w:separator/>
      </w:r>
    </w:p>
  </w:endnote>
  <w:endnote w:type="continuationSeparator" w:id="1">
    <w:p w:rsidR="00982E1E" w:rsidRDefault="0098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E1E" w:rsidRDefault="00982E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982E1E" w:rsidRDefault="00982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03F"/>
    <w:rsid w:val="001036C4"/>
    <w:rsid w:val="001157B3"/>
    <w:rsid w:val="001162C8"/>
    <w:rsid w:val="00173844"/>
    <w:rsid w:val="001A403F"/>
    <w:rsid w:val="003B5C4C"/>
    <w:rsid w:val="00410202"/>
    <w:rsid w:val="00474FF3"/>
    <w:rsid w:val="00546FEA"/>
    <w:rsid w:val="00551440"/>
    <w:rsid w:val="00583B24"/>
    <w:rsid w:val="005D3860"/>
    <w:rsid w:val="00657002"/>
    <w:rsid w:val="00664F58"/>
    <w:rsid w:val="00681EC5"/>
    <w:rsid w:val="0070614F"/>
    <w:rsid w:val="008D315C"/>
    <w:rsid w:val="0096656F"/>
    <w:rsid w:val="00982E1E"/>
    <w:rsid w:val="00992432"/>
    <w:rsid w:val="00A806B7"/>
    <w:rsid w:val="00AB5818"/>
    <w:rsid w:val="00BA4A57"/>
    <w:rsid w:val="00BF677F"/>
    <w:rsid w:val="00CB5F3C"/>
    <w:rsid w:val="00D74075"/>
    <w:rsid w:val="00DA328A"/>
    <w:rsid w:val="00DB3551"/>
    <w:rsid w:val="00E44407"/>
    <w:rsid w:val="00E725E6"/>
    <w:rsid w:val="00EB5701"/>
    <w:rsid w:val="00F27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F5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64F58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gwp67c59774yiv5606880760msonormal">
    <w:name w:val="gwp67c59774_yiv5606880760msonormal"/>
    <w:basedOn w:val="Normalny"/>
    <w:rsid w:val="00AB5818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061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1646</Words>
  <Characters>9877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szewczyk</dc:creator>
  <cp:lastModifiedBy>pawel</cp:lastModifiedBy>
  <cp:revision>2</cp:revision>
  <dcterms:created xsi:type="dcterms:W3CDTF">2025-09-28T09:38:00Z</dcterms:created>
  <dcterms:modified xsi:type="dcterms:W3CDTF">2025-09-28T09:38:00Z</dcterms:modified>
</cp:coreProperties>
</file>