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C5" w:rsidRDefault="002D68C5" w:rsidP="002D6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 – pracownicy</w:t>
      </w:r>
    </w:p>
    <w:p w:rsidR="002D68C5" w:rsidRDefault="002D68C5" w:rsidP="002D68C5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</w:t>
      </w:r>
      <w:r>
        <w:rPr>
          <w:rFonts w:cs="Times New Roman"/>
          <w:sz w:val="24"/>
          <w:szCs w:val="24"/>
        </w:rPr>
        <w:br/>
        <w:t>z 04.05.2016), zwanego RODO</w:t>
      </w:r>
      <w:r>
        <w:rPr>
          <w:sz w:val="24"/>
          <w:szCs w:val="24"/>
        </w:rPr>
        <w:t xml:space="preserve"> informuje się, iż:</w:t>
      </w:r>
    </w:p>
    <w:p w:rsidR="002D68C5" w:rsidRDefault="002D68C5" w:rsidP="002D68C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zbieranych i przetwarzanych danych osobowych  jest:</w:t>
      </w:r>
    </w:p>
    <w:p w:rsidR="002D68C5" w:rsidRDefault="002D68C5" w:rsidP="002D68C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Szkoła Podstawowa im. Armii Krajowej w Rudawie</w:t>
      </w:r>
    </w:p>
    <w:p w:rsidR="002D68C5" w:rsidRDefault="002D68C5" w:rsidP="002D68C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siedzibą: 32-064 Rudawa, ul. Stanisława Polaczka 25,  telefon: 12 283 95 50.</w:t>
      </w:r>
      <w:bookmarkStart w:id="0" w:name="_GoBack"/>
      <w:bookmarkEnd w:id="0"/>
    </w:p>
    <w:p w:rsidR="002D68C5" w:rsidRPr="002D68C5" w:rsidRDefault="002D68C5" w:rsidP="002D68C5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 RODO Administrator powołał Inspektora Ochrony Danych (IOD), który w jego imieniu nadzoruje sferę przetwarzania danych osobowych. Z IOD można kontaktować się pod adresem mailowym</w:t>
      </w:r>
      <w:r w:rsidR="000B1F01">
        <w:t xml:space="preserve"> nedzaodo@interia.pl</w:t>
      </w:r>
      <w:r>
        <w:rPr>
          <w:rFonts w:cstheme="minorHAnsi"/>
          <w:sz w:val="24"/>
          <w:szCs w:val="24"/>
        </w:rPr>
        <w:t>.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5F9C">
        <w:rPr>
          <w:rFonts w:ascii="Calibri" w:hAnsi="Calibri"/>
          <w:sz w:val="24"/>
          <w:szCs w:val="24"/>
        </w:rPr>
        <w:t>Celem przetwarzania jest zatrudnianie, pomoc socjalna, bezpieczeństwo i organizacja pracy, kształcenie, organizacja wyjazdów służbowych:</w:t>
      </w:r>
    </w:p>
    <w:p w:rsidR="002D68C5" w:rsidRPr="008A5F9C" w:rsidRDefault="002D68C5" w:rsidP="002D68C5">
      <w:pPr>
        <w:pStyle w:val="Akapitzlist"/>
        <w:jc w:val="both"/>
        <w:rPr>
          <w:sz w:val="24"/>
          <w:szCs w:val="24"/>
        </w:rPr>
      </w:pPr>
      <w:r w:rsidRPr="008A5F9C">
        <w:rPr>
          <w:rFonts w:ascii="Calibri" w:hAnsi="Calibri"/>
          <w:sz w:val="24"/>
          <w:szCs w:val="24"/>
        </w:rPr>
        <w:t xml:space="preserve">- na podstawie Art. 6 ust. 1 lit. c ogólnego rozporządzenia o ochronie danych osobowych z dnia 27 kwietnia 2016 r.; </w:t>
      </w:r>
    </w:p>
    <w:p w:rsidR="002D68C5" w:rsidRPr="008A5F9C" w:rsidRDefault="002D68C5" w:rsidP="002D68C5">
      <w:pPr>
        <w:pStyle w:val="Akapitzlist"/>
        <w:jc w:val="both"/>
        <w:rPr>
          <w:rFonts w:ascii="Calibri" w:hAnsi="Calibri"/>
          <w:sz w:val="24"/>
          <w:szCs w:val="24"/>
        </w:rPr>
      </w:pPr>
      <w:r w:rsidRPr="008A5F9C">
        <w:rPr>
          <w:rFonts w:ascii="Calibri" w:hAnsi="Calibri"/>
          <w:sz w:val="24"/>
          <w:szCs w:val="24"/>
        </w:rPr>
        <w:t>- na podstawie Art. 6 ust. 1 lit. a, jako zgody na publikację wizerunku;</w:t>
      </w:r>
    </w:p>
    <w:p w:rsidR="002D68C5" w:rsidRPr="008A5F9C" w:rsidRDefault="002D68C5" w:rsidP="002D68C5">
      <w:pPr>
        <w:pStyle w:val="Akapitzlist"/>
        <w:jc w:val="both"/>
        <w:rPr>
          <w:rFonts w:ascii="Calibri" w:hAnsi="Calibri"/>
          <w:sz w:val="24"/>
          <w:szCs w:val="24"/>
        </w:rPr>
      </w:pPr>
      <w:r w:rsidRPr="008A5F9C">
        <w:rPr>
          <w:rFonts w:ascii="Calibri" w:hAnsi="Calibri"/>
          <w:sz w:val="24"/>
          <w:szCs w:val="24"/>
        </w:rPr>
        <w:t>- na podstawie Art. 6 ust. 1 lit. f jako niezbędne do realizacji celów wynikających z prawnie uzasadnionych interesów realizowanych przez Administratora.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A5F9C">
        <w:rPr>
          <w:color w:val="141414"/>
          <w:sz w:val="24"/>
          <w:szCs w:val="24"/>
        </w:rPr>
        <w:t>Pani/Pana dane osobowe mogą być udostępnione innym uprawnionym podmiotom, na podstawie przepisów prawa, a także na rzecz podmiotów, z którymi administrator zawarł umowę powierzenia przetwarzania danych w związku z realizacją usług na</w:t>
      </w:r>
      <w:r w:rsidR="008A5F9C">
        <w:rPr>
          <w:color w:val="141414"/>
          <w:sz w:val="24"/>
          <w:szCs w:val="24"/>
        </w:rPr>
        <w:t xml:space="preserve"> rzecz administratora</w:t>
      </w:r>
      <w:r w:rsidRPr="008A5F9C">
        <w:rPr>
          <w:color w:val="141414"/>
          <w:sz w:val="24"/>
          <w:szCs w:val="24"/>
        </w:rPr>
        <w:t>.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A5F9C">
        <w:rPr>
          <w:rFonts w:cs="Calibri"/>
          <w:sz w:val="24"/>
          <w:szCs w:val="24"/>
        </w:rPr>
        <w:t>Posiada Pani/Pan prawo dostępu do treści swoich danych oraz prawo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Uwydatnienie"/>
          <w:rFonts w:cs="Calibri"/>
          <w:i w:val="0"/>
          <w:iCs w:val="0"/>
          <w:sz w:val="24"/>
          <w:szCs w:val="24"/>
        </w:rPr>
      </w:pPr>
      <w:r w:rsidRPr="008A5F9C">
        <w:rPr>
          <w:rFonts w:cs="Calibri"/>
          <w:sz w:val="24"/>
          <w:szCs w:val="24"/>
        </w:rPr>
        <w:t xml:space="preserve">Pani/Pana dane osobowe przechowywane będą </w:t>
      </w:r>
      <w:r w:rsidRPr="008A5F9C">
        <w:rPr>
          <w:rStyle w:val="Uwydatnienie"/>
          <w:rFonts w:ascii="Helvetica" w:hAnsi="Helvetica"/>
          <w:color w:val="444444"/>
          <w:sz w:val="24"/>
          <w:szCs w:val="24"/>
        </w:rPr>
        <w:t xml:space="preserve"> </w:t>
      </w:r>
      <w:r w:rsidRPr="008A5F9C">
        <w:rPr>
          <w:rStyle w:val="Uwydatnienie"/>
          <w:sz w:val="24"/>
          <w:szCs w:val="24"/>
        </w:rPr>
        <w:t>przez okres wynikający z przepisów prawa.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A5F9C">
        <w:rPr>
          <w:rFonts w:cs="Calibri"/>
          <w:sz w:val="24"/>
          <w:szCs w:val="24"/>
        </w:rPr>
        <w:t>Ma Pani/Pan prawo wniesienia skargi do organu nadzorczego – Urzędu Ochrony Danych Osobowych.;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8A5F9C">
        <w:rPr>
          <w:rFonts w:cs="Arial"/>
          <w:sz w:val="24"/>
          <w:szCs w:val="24"/>
        </w:rPr>
        <w:t>Podanie przez Panią/Pana danych osobowych w zakresie wymaganym przez przepisy prawa jest obowiązkowe, a  w pozostałym zakresie dobrowolne.</w:t>
      </w:r>
    </w:p>
    <w:p w:rsidR="002D68C5" w:rsidRPr="008A5F9C" w:rsidRDefault="002D68C5" w:rsidP="002D68C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8A5F9C">
        <w:rPr>
          <w:rFonts w:cs="Arial"/>
          <w:sz w:val="24"/>
          <w:szCs w:val="24"/>
        </w:rPr>
        <w:t xml:space="preserve">Nie będzie Pani/Pan podlegać decyzjom podejmowanym w sposób zautomatyzowany (bez udziału człowieka). </w:t>
      </w:r>
      <w:r w:rsidRPr="008A5F9C">
        <w:rPr>
          <w:rFonts w:cs="Arial"/>
          <w:sz w:val="24"/>
          <w:szCs w:val="24"/>
          <w:bdr w:val="none" w:sz="0" w:space="0" w:color="auto" w:frame="1"/>
        </w:rPr>
        <w:t xml:space="preserve">Pani/Pana dane osobowe nie będą również wykorzystywane do profilowania. </w:t>
      </w:r>
    </w:p>
    <w:p w:rsidR="002D68C5" w:rsidRPr="008A5F9C" w:rsidRDefault="002D68C5" w:rsidP="002D68C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/>
        </w:rPr>
      </w:pPr>
      <w:r w:rsidRPr="008A5F9C">
        <w:rPr>
          <w:rStyle w:val="Uwydatnienie"/>
          <w:rFonts w:asciiTheme="minorHAnsi" w:hAnsiTheme="minorHAnsi"/>
          <w:i w:val="0"/>
        </w:rPr>
        <w:t>Administrator nie zamierza przekazywać Pani/Pana danych osobowych do państwa trzeciego lub organizacji międzynarodowej;</w:t>
      </w:r>
    </w:p>
    <w:p w:rsidR="002D68C5" w:rsidRPr="008A5F9C" w:rsidRDefault="002D68C5" w:rsidP="002D68C5">
      <w:pPr>
        <w:rPr>
          <w:sz w:val="24"/>
          <w:szCs w:val="24"/>
        </w:rPr>
      </w:pPr>
    </w:p>
    <w:p w:rsidR="002D68C5" w:rsidRPr="008A5F9C" w:rsidRDefault="002D68C5" w:rsidP="002D68C5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E7EED" w:rsidRDefault="000B1F01"/>
    <w:sectPr w:rsidR="00AE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C5"/>
    <w:rsid w:val="000B1F01"/>
    <w:rsid w:val="002D68C5"/>
    <w:rsid w:val="008A5F9C"/>
    <w:rsid w:val="00D818FF"/>
    <w:rsid w:val="00E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C1E5"/>
  <w15:chartTrackingRefBased/>
  <w15:docId w15:val="{52CB34B0-289B-49F2-AC72-0CAC95DC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68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68C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6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3</cp:revision>
  <dcterms:created xsi:type="dcterms:W3CDTF">2019-01-28T14:55:00Z</dcterms:created>
  <dcterms:modified xsi:type="dcterms:W3CDTF">2019-05-09T10:03:00Z</dcterms:modified>
</cp:coreProperties>
</file>