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35" w:rsidRPr="00CC289D" w:rsidRDefault="00154335" w:rsidP="001543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Hlk535396675"/>
      <w:bookmarkStart w:id="1" w:name="_Hlk536080046"/>
      <w:r w:rsidRPr="00CC289D">
        <w:rPr>
          <w:rFonts w:ascii="Times New Roman" w:eastAsia="Times New Roman" w:hAnsi="Times New Roman"/>
          <w:b/>
          <w:sz w:val="24"/>
          <w:szCs w:val="24"/>
          <w:lang w:eastAsia="pl-PL"/>
        </w:rPr>
        <w:t>Zarządzenie</w:t>
      </w:r>
    </w:p>
    <w:p w:rsidR="00154335" w:rsidRPr="00CC289D" w:rsidRDefault="00154335" w:rsidP="001543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C289D">
        <w:rPr>
          <w:rFonts w:ascii="Times New Roman" w:eastAsia="Times New Roman" w:hAnsi="Times New Roman"/>
          <w:b/>
          <w:sz w:val="24"/>
          <w:szCs w:val="24"/>
          <w:lang w:eastAsia="pl-PL"/>
        </w:rPr>
        <w:t>Wójta Gminy Zabierzów</w:t>
      </w:r>
    </w:p>
    <w:p w:rsidR="00154335" w:rsidRPr="00CC289D" w:rsidRDefault="00154335" w:rsidP="001543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C289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FE5FBD">
        <w:rPr>
          <w:rFonts w:ascii="Times New Roman" w:eastAsia="Times New Roman" w:hAnsi="Times New Roman"/>
          <w:b/>
          <w:sz w:val="24"/>
          <w:szCs w:val="24"/>
          <w:lang w:eastAsia="pl-PL"/>
        </w:rPr>
        <w:t>30/</w:t>
      </w:r>
      <w:r w:rsidRPr="00CC289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</w:t>
      </w:r>
      <w:r w:rsidR="005F5FB1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7C750D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:rsidR="00154335" w:rsidRPr="00CC289D" w:rsidRDefault="00154335" w:rsidP="001543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289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FE5FBD">
        <w:rPr>
          <w:rFonts w:ascii="Times New Roman" w:eastAsia="Times New Roman" w:hAnsi="Times New Roman"/>
          <w:b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stycznia</w:t>
      </w:r>
      <w:r w:rsidRPr="009039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</w:t>
      </w:r>
      <w:r w:rsidR="005B0A34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7C750D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CC289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bookmarkEnd w:id="0"/>
    <w:p w:rsidR="00154335" w:rsidRPr="00CC289D" w:rsidRDefault="00154335" w:rsidP="001543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4335" w:rsidRPr="00CC289D" w:rsidRDefault="00154335" w:rsidP="001543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4335" w:rsidRPr="00E62CAB" w:rsidRDefault="00154335" w:rsidP="001543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62C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 harmonogramu </w:t>
      </w:r>
      <w:r w:rsidR="00E62CAB" w:rsidRPr="00E62C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czynności w postępowaniu rekrutacyjnym oraz postępowaniu uzupełniającym </w:t>
      </w:r>
      <w:r w:rsidRPr="00E62C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przedszkoli, oddziałów przedszkolnych w szkołach podstawowych, dla których organem prowadzącym jest </w:t>
      </w:r>
      <w:r w:rsidR="005B0A34" w:rsidRPr="00E62C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</w:t>
      </w:r>
      <w:r w:rsidRPr="00E62C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mina Zabierzów</w:t>
      </w:r>
      <w:r w:rsidR="00971F7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E62C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154335" w:rsidRPr="00CC289D" w:rsidRDefault="00154335" w:rsidP="001543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4335" w:rsidRPr="006A5F60" w:rsidRDefault="00154335" w:rsidP="001543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5F60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="00E62CAB">
        <w:rPr>
          <w:rFonts w:ascii="Times New Roman" w:eastAsia="Times New Roman" w:hAnsi="Times New Roman"/>
          <w:sz w:val="24"/>
          <w:szCs w:val="24"/>
          <w:lang w:eastAsia="pl-PL"/>
        </w:rPr>
        <w:t>art.</w:t>
      </w:r>
      <w:r w:rsidR="000D34E9">
        <w:rPr>
          <w:rFonts w:ascii="Times New Roman" w:eastAsia="Times New Roman" w:hAnsi="Times New Roman"/>
          <w:sz w:val="24"/>
          <w:szCs w:val="24"/>
          <w:lang w:eastAsia="pl-PL"/>
        </w:rPr>
        <w:t xml:space="preserve"> 30 ust. 1 ustawy z dnia 8 marca 1990 r. o samorządzie gminnym (Dz. U z 2023 poz. 40 ze zm.), art. 31 ust. 12, 153 ust. 2 i 154 ust, 1 pkt. 1 </w:t>
      </w:r>
      <w:r w:rsidR="00E62CAB">
        <w:rPr>
          <w:rFonts w:ascii="Times New Roman" w:eastAsia="Times New Roman" w:hAnsi="Times New Roman"/>
          <w:sz w:val="24"/>
          <w:szCs w:val="24"/>
          <w:lang w:eastAsia="pl-PL"/>
        </w:rPr>
        <w:t>ustawy z 14</w:t>
      </w:r>
      <w:r w:rsidR="000D34E9">
        <w:rPr>
          <w:rFonts w:ascii="Times New Roman" w:eastAsia="Times New Roman" w:hAnsi="Times New Roman"/>
          <w:sz w:val="24"/>
          <w:szCs w:val="24"/>
          <w:lang w:eastAsia="pl-PL"/>
        </w:rPr>
        <w:t xml:space="preserve"> grudnia </w:t>
      </w:r>
      <w:r w:rsidR="00E62CAB">
        <w:rPr>
          <w:rFonts w:ascii="Times New Roman" w:eastAsia="Times New Roman" w:hAnsi="Times New Roman"/>
          <w:sz w:val="24"/>
          <w:szCs w:val="24"/>
          <w:lang w:eastAsia="pl-PL"/>
        </w:rPr>
        <w:t>2016 r. – Prawo Oświatowe (Dz. U. z 202</w:t>
      </w:r>
      <w:r w:rsidR="000D34E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E62CAB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0D34E9">
        <w:rPr>
          <w:rFonts w:ascii="Times New Roman" w:eastAsia="Times New Roman" w:hAnsi="Times New Roman"/>
          <w:sz w:val="24"/>
          <w:szCs w:val="24"/>
          <w:lang w:eastAsia="pl-PL"/>
        </w:rPr>
        <w:t>900</w:t>
      </w:r>
      <w:r w:rsidR="00E62CAB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</w:t>
      </w:r>
      <w:r w:rsidRPr="006A5F60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zarządzam, </w:t>
      </w:r>
      <w:r w:rsidR="000D34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A5F60">
        <w:rPr>
          <w:rFonts w:ascii="Times New Roman" w:eastAsia="Times New Roman" w:hAnsi="Times New Roman"/>
          <w:sz w:val="24"/>
          <w:szCs w:val="24"/>
          <w:lang w:eastAsia="pl-PL"/>
        </w:rPr>
        <w:t>co następuje:</w:t>
      </w:r>
    </w:p>
    <w:p w:rsidR="00154335" w:rsidRPr="00CC289D" w:rsidRDefault="00154335" w:rsidP="0015433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54335" w:rsidRPr="00FE5FBD" w:rsidRDefault="00154335" w:rsidP="001543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E5FB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§ 1</w:t>
      </w:r>
    </w:p>
    <w:p w:rsidR="00154335" w:rsidRPr="00CC289D" w:rsidRDefault="00154335" w:rsidP="001543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4335" w:rsidRPr="0003389D" w:rsidRDefault="00154335" w:rsidP="0015433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389D">
        <w:rPr>
          <w:rFonts w:ascii="Times New Roman" w:eastAsia="Times New Roman" w:hAnsi="Times New Roman"/>
          <w:sz w:val="24"/>
          <w:szCs w:val="24"/>
          <w:lang w:eastAsia="pl-PL"/>
        </w:rPr>
        <w:t xml:space="preserve">Ustala się </w:t>
      </w:r>
      <w:r w:rsidR="000D34E9">
        <w:rPr>
          <w:rFonts w:ascii="Times New Roman" w:eastAsia="Times New Roman" w:hAnsi="Times New Roman"/>
          <w:sz w:val="24"/>
          <w:szCs w:val="24"/>
          <w:lang w:eastAsia="pl-PL"/>
        </w:rPr>
        <w:t xml:space="preserve">terminy postępowania rekrutacyjnego i postępowania uzupełniającego na rok szkolny 2024/2025, w tym terminy składania dokumentów do publicznych przedszkoli i oddziałów przedszkolnych </w:t>
      </w:r>
      <w:r w:rsidR="00D81807">
        <w:rPr>
          <w:rFonts w:ascii="Times New Roman" w:eastAsia="Times New Roman" w:hAnsi="Times New Roman"/>
          <w:sz w:val="24"/>
          <w:szCs w:val="24"/>
          <w:lang w:eastAsia="pl-PL"/>
        </w:rPr>
        <w:t>w publicznych szkołach podstawowych, dla których organem prowadzącym jest Gmina Zabierzów oraz przedszkoli niepublicznych wyłonionych w otwartym konkursie ofert:</w:t>
      </w:r>
    </w:p>
    <w:p w:rsidR="00154335" w:rsidRPr="00CC289D" w:rsidRDefault="00154335" w:rsidP="001543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89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4322"/>
        <w:gridCol w:w="2654"/>
        <w:gridCol w:w="2379"/>
      </w:tblGrid>
      <w:tr w:rsidR="00533FB6" w:rsidRPr="0068055F" w:rsidTr="00FE5FBD">
        <w:tc>
          <w:tcPr>
            <w:tcW w:w="537" w:type="dxa"/>
          </w:tcPr>
          <w:p w:rsidR="00533FB6" w:rsidRPr="0068055F" w:rsidRDefault="00533FB6" w:rsidP="00533F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22" w:type="dxa"/>
          </w:tcPr>
          <w:p w:rsidR="00533FB6" w:rsidRPr="0068055F" w:rsidRDefault="00533FB6" w:rsidP="00533F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533FB6" w:rsidRPr="0068055F" w:rsidRDefault="00533FB6" w:rsidP="0053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2654" w:type="dxa"/>
          </w:tcPr>
          <w:p w:rsidR="00533FB6" w:rsidRPr="0068055F" w:rsidRDefault="00D81807" w:rsidP="0053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Terminy przeprowadzenia postępowania rekrutacyjnego</w:t>
            </w:r>
          </w:p>
        </w:tc>
        <w:tc>
          <w:tcPr>
            <w:tcW w:w="2379" w:type="dxa"/>
          </w:tcPr>
          <w:p w:rsidR="00533FB6" w:rsidRPr="0068055F" w:rsidRDefault="00D81807" w:rsidP="00533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Terminy przeprowadzenia postępowania uzupełniającego</w:t>
            </w:r>
          </w:p>
        </w:tc>
      </w:tr>
      <w:tr w:rsidR="0023238C" w:rsidRPr="0068055F" w:rsidTr="00A935E2">
        <w:tc>
          <w:tcPr>
            <w:tcW w:w="9892" w:type="dxa"/>
            <w:gridSpan w:val="4"/>
          </w:tcPr>
          <w:p w:rsidR="0023238C" w:rsidRDefault="0023238C" w:rsidP="0053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Kontynuacja edukacji przedszkolnej</w:t>
            </w:r>
          </w:p>
          <w:p w:rsidR="0023238C" w:rsidRDefault="0023238C" w:rsidP="0053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154335" w:rsidRPr="0068055F" w:rsidTr="00FE5FBD">
        <w:tc>
          <w:tcPr>
            <w:tcW w:w="537" w:type="dxa"/>
          </w:tcPr>
          <w:p w:rsidR="00154335" w:rsidRPr="006B2937" w:rsidRDefault="00154335" w:rsidP="005313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</w:tcPr>
          <w:p w:rsidR="00154335" w:rsidRPr="006B2937" w:rsidRDefault="005D12C3" w:rsidP="00D818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Składanie </w:t>
            </w:r>
            <w:r w:rsidR="00D818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pisemnych deklaracji do Dyrektora przedszkola </w:t>
            </w:r>
            <w:r w:rsidR="00D818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o kontynuacji wychowania przedszkolnego przez dzieci uczęszczające do publicznych przedszkoli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654" w:type="dxa"/>
          </w:tcPr>
          <w:p w:rsidR="00154335" w:rsidRPr="00D81807" w:rsidRDefault="00D81807" w:rsidP="005313D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D8180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pl-PL"/>
              </w:rPr>
              <w:t>Termin określony ustawowo, tzn. 7 dni poprzedzających rozpoczęcie postępowania rekrutacyjnego (art. 153 ust. 2 ustawy z dnia 14 grudnia 2016 r. – Prawo Oświatowe (Dz. U. z 2023 poz. 900 ze zm.)</w:t>
            </w:r>
          </w:p>
          <w:p w:rsidR="00D81807" w:rsidRPr="00D81807" w:rsidRDefault="00D81807" w:rsidP="005313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18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 13 marca 2024 r</w:t>
            </w:r>
            <w:r w:rsidR="00A935E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79" w:type="dxa"/>
          </w:tcPr>
          <w:p w:rsidR="00154335" w:rsidRPr="0068055F" w:rsidRDefault="00A935E2" w:rsidP="0053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nie dotyczy</w:t>
            </w:r>
          </w:p>
        </w:tc>
      </w:tr>
      <w:tr w:rsidR="00D81807" w:rsidRPr="0068055F" w:rsidTr="00FE5FBD">
        <w:tc>
          <w:tcPr>
            <w:tcW w:w="537" w:type="dxa"/>
          </w:tcPr>
          <w:p w:rsidR="00D81807" w:rsidRPr="006B2937" w:rsidRDefault="00D81807" w:rsidP="005313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</w:tcPr>
          <w:p w:rsidR="00D81807" w:rsidRDefault="00D81807" w:rsidP="00D818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Składanie pisemnych </w:t>
            </w:r>
            <w:r w:rsidR="00A935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wniosków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do Wójta Gminy Zabierzów </w:t>
            </w:r>
            <w:r w:rsidR="00A935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 zamiarze kontynuowania przedszkolnego przez rodziców dzieci uczęszczających do niepublicznych przedszkoli wyłonionych w drodze otwartego konkursu ofert</w:t>
            </w:r>
          </w:p>
        </w:tc>
        <w:tc>
          <w:tcPr>
            <w:tcW w:w="2654" w:type="dxa"/>
          </w:tcPr>
          <w:p w:rsidR="00A935E2" w:rsidRPr="00D81807" w:rsidRDefault="00A935E2" w:rsidP="00A935E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D8180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pl-PL"/>
              </w:rPr>
              <w:t xml:space="preserve">Termin określony ustawowo, tzn. 7 dni poprzedzających rozpoczęcie postępowania rekrutacyjnego (art.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pl-PL"/>
              </w:rPr>
              <w:t>31 ust. 12</w:t>
            </w:r>
            <w:r w:rsidRPr="00D8180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pl-PL"/>
              </w:rPr>
              <w:t xml:space="preserve"> ustawy z dnia 14 grudnia 2016 r. – Prawo Oświatowe (Dz. U. z 2023 poz. 900 ze zm.)</w:t>
            </w:r>
          </w:p>
          <w:p w:rsidR="00D81807" w:rsidRPr="00D81807" w:rsidRDefault="00A935E2" w:rsidP="00A935E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D818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 13 marca 2024 r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79" w:type="dxa"/>
          </w:tcPr>
          <w:p w:rsidR="00D81807" w:rsidRDefault="00A935E2" w:rsidP="0053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nie dotyczy</w:t>
            </w:r>
          </w:p>
        </w:tc>
      </w:tr>
      <w:tr w:rsidR="0023238C" w:rsidRPr="0068055F" w:rsidTr="00A935E2">
        <w:tc>
          <w:tcPr>
            <w:tcW w:w="9892" w:type="dxa"/>
            <w:gridSpan w:val="4"/>
          </w:tcPr>
          <w:p w:rsidR="0023238C" w:rsidRDefault="0023238C" w:rsidP="0053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Postępowanie rekrutacyjne do przedszkoli i oddziałów przedszkolnych w szkołach podstawowych</w:t>
            </w:r>
          </w:p>
          <w:p w:rsidR="0023238C" w:rsidRDefault="0023238C" w:rsidP="00531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154335" w:rsidRPr="0068055F" w:rsidTr="00FE5FBD">
        <w:tc>
          <w:tcPr>
            <w:tcW w:w="537" w:type="dxa"/>
          </w:tcPr>
          <w:p w:rsidR="00154335" w:rsidRPr="0068055F" w:rsidRDefault="00154335" w:rsidP="005313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</w:tcPr>
          <w:p w:rsidR="00154335" w:rsidRPr="0068055F" w:rsidRDefault="005D12C3" w:rsidP="00531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Składanie przez rodziców wniosków o przyjęcie do przedszkola, oddziału przedszkolnego w publicznej szkole podstawowej wraz z dokumentami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potwierdzającymi spełnianie przez kandydatów warunków lub kryteriów branych pod uwagę w postępowaniu rekrutacyjnym.</w:t>
            </w:r>
            <w:r w:rsidR="00154335" w:rsidRPr="006805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654" w:type="dxa"/>
          </w:tcPr>
          <w:p w:rsidR="00154335" w:rsidRDefault="00526783" w:rsidP="005313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o</w:t>
            </w:r>
            <w:r w:rsidR="00154335"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</w:t>
            </w:r>
            <w:r w:rsidR="0000017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A935E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25</w:t>
            </w:r>
            <w:r w:rsidR="0015433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00017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marca</w:t>
            </w:r>
            <w:r w:rsidR="003A17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D303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2024 r. </w:t>
            </w:r>
            <w:r w:rsidR="003A17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od godz. 7.00</w:t>
            </w:r>
            <w:r w:rsidR="00154335"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 xml:space="preserve">do </w:t>
            </w:r>
            <w:r w:rsidR="00A935E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</w:t>
            </w:r>
            <w:r w:rsidR="00C132F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A935E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kwietnia</w:t>
            </w:r>
            <w:r w:rsidR="00D303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2024 r</w:t>
            </w:r>
            <w:r w:rsidR="00FE5FB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  <w:r w:rsidR="00D303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154335" w:rsidRPr="0068055F" w:rsidRDefault="00154335" w:rsidP="005313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 godz. 15.00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79" w:type="dxa"/>
          </w:tcPr>
          <w:p w:rsidR="00154335" w:rsidRDefault="00154335" w:rsidP="005313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 </w:t>
            </w:r>
            <w:r w:rsidR="00D303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22</w:t>
            </w:r>
            <w:r w:rsidR="00A935E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D303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lipca</w:t>
            </w:r>
            <w:r w:rsidR="00A935E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2024</w:t>
            </w:r>
            <w:r w:rsidR="00D303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r. </w:t>
            </w:r>
            <w:r w:rsidR="00A935E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do dnia </w:t>
            </w:r>
            <w:r w:rsidR="00D303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26</w:t>
            </w:r>
            <w:r w:rsidR="00A935E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D303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lipca</w:t>
            </w:r>
            <w:r w:rsidR="00A935E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2024 r.</w:t>
            </w:r>
          </w:p>
          <w:p w:rsidR="00154335" w:rsidRPr="0068055F" w:rsidRDefault="00154335" w:rsidP="005313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154335" w:rsidRPr="0068055F" w:rsidTr="00FE5FBD">
        <w:tc>
          <w:tcPr>
            <w:tcW w:w="537" w:type="dxa"/>
          </w:tcPr>
          <w:p w:rsidR="00154335" w:rsidRPr="0068055F" w:rsidRDefault="00154335" w:rsidP="005313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</w:tcPr>
          <w:p w:rsidR="00154335" w:rsidRPr="0068055F" w:rsidRDefault="00154335" w:rsidP="005D1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Weryfikacja przez komisję rekrutacyjną </w:t>
            </w:r>
            <w:r w:rsidR="005D12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złożonych wniosków i dołączonych do nich dokumentów.</w:t>
            </w:r>
            <w:r w:rsidRPr="00B3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</w:tcPr>
          <w:p w:rsidR="00154335" w:rsidRDefault="00154335" w:rsidP="005313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 </w:t>
            </w:r>
            <w:r w:rsidR="00A935E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15 kwietnia 2024</w:t>
            </w:r>
            <w:r w:rsidR="00FE5FB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r.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 xml:space="preserve">do </w:t>
            </w:r>
            <w:r w:rsidR="00A935E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241BA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kwietnia</w:t>
            </w:r>
            <w:r w:rsidR="00A935E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2024 r.</w:t>
            </w:r>
          </w:p>
          <w:p w:rsidR="00154335" w:rsidRPr="0068055F" w:rsidRDefault="00154335" w:rsidP="005313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 godz. 15.00</w:t>
            </w:r>
          </w:p>
        </w:tc>
        <w:tc>
          <w:tcPr>
            <w:tcW w:w="2379" w:type="dxa"/>
          </w:tcPr>
          <w:p w:rsidR="00D303F9" w:rsidRDefault="00D303F9" w:rsidP="00D303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29 lipca 2024</w:t>
            </w:r>
            <w:r w:rsidR="00FE5FB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r.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 xml:space="preserve">do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 sierpnia 2024 r.</w:t>
            </w:r>
          </w:p>
          <w:p w:rsidR="00154335" w:rsidRPr="0068055F" w:rsidRDefault="00D303F9" w:rsidP="00D303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 godz. 15.00</w:t>
            </w:r>
          </w:p>
        </w:tc>
      </w:tr>
      <w:tr w:rsidR="00154335" w:rsidRPr="0068055F" w:rsidTr="00FE5FBD">
        <w:tc>
          <w:tcPr>
            <w:tcW w:w="537" w:type="dxa"/>
          </w:tcPr>
          <w:p w:rsidR="00154335" w:rsidRPr="0068055F" w:rsidRDefault="00154335" w:rsidP="005313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</w:tcPr>
          <w:p w:rsidR="00154335" w:rsidRPr="0068055F" w:rsidRDefault="00154335" w:rsidP="00531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Podanie do publicznej wiadomości przez komisję rekrutacyjną listy kandydatów</w:t>
            </w:r>
          </w:p>
          <w:p w:rsidR="00154335" w:rsidRPr="0068055F" w:rsidRDefault="00154335" w:rsidP="00531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zakwalifikowanych i kandydatów</w:t>
            </w:r>
          </w:p>
          <w:p w:rsidR="00154335" w:rsidRPr="0068055F" w:rsidRDefault="00154335" w:rsidP="00531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niezakwalifikowanych</w:t>
            </w:r>
          </w:p>
        </w:tc>
        <w:tc>
          <w:tcPr>
            <w:tcW w:w="2654" w:type="dxa"/>
          </w:tcPr>
          <w:p w:rsidR="00154335" w:rsidRPr="0068055F" w:rsidRDefault="00A935E2" w:rsidP="005313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26</w:t>
            </w:r>
            <w:r w:rsidR="0015433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kwietnia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2024 r.</w:t>
            </w:r>
            <w:r w:rsidR="00154335"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do </w:t>
            </w:r>
            <w:r w:rsidR="00154335"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godz. 15.00</w:t>
            </w:r>
          </w:p>
        </w:tc>
        <w:tc>
          <w:tcPr>
            <w:tcW w:w="2379" w:type="dxa"/>
          </w:tcPr>
          <w:p w:rsidR="00154335" w:rsidRPr="0068055F" w:rsidRDefault="00D303F9" w:rsidP="005313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5 sierpnia</w:t>
            </w:r>
            <w:r w:rsidR="00A935E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2024 r. do godz. 15.00</w:t>
            </w:r>
          </w:p>
        </w:tc>
      </w:tr>
      <w:bookmarkEnd w:id="1"/>
      <w:tr w:rsidR="00154335" w:rsidRPr="0068055F" w:rsidTr="00FE5FBD">
        <w:tc>
          <w:tcPr>
            <w:tcW w:w="537" w:type="dxa"/>
          </w:tcPr>
          <w:p w:rsidR="00154335" w:rsidRPr="0068055F" w:rsidRDefault="00154335" w:rsidP="005313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</w:tcPr>
          <w:p w:rsidR="00154335" w:rsidRPr="0068055F" w:rsidRDefault="0023238C" w:rsidP="00531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 przypadku rekrutacji do przedszkola, oddziału przedszkolnego w publicznej szkole podstawowej, składanie przez rodziców kandydata oświadczenia woli przyjęcia do przedszkola, do którego dziecko zostało zakwalifikowane. Niezłożenie oświadczenia w tym terminie jest równoznaczne z rezygnacją z miejsca w danym przedszkolu lub oddziale przedszkolnym w szkole. </w:t>
            </w:r>
          </w:p>
        </w:tc>
        <w:tc>
          <w:tcPr>
            <w:tcW w:w="2654" w:type="dxa"/>
          </w:tcPr>
          <w:p w:rsidR="00154335" w:rsidRPr="0068055F" w:rsidRDefault="00154335" w:rsidP="005313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 </w:t>
            </w:r>
            <w:r w:rsidR="00A935E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26</w:t>
            </w:r>
            <w:r w:rsidR="001406A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kwietnia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A935E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2024 r. </w:t>
            </w:r>
            <w:r w:rsidR="003A17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 godz. 8.00 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do </w:t>
            </w:r>
            <w:r w:rsidR="00A935E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A935E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maja 2024 r.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do godz. 15.00</w:t>
            </w:r>
          </w:p>
        </w:tc>
        <w:tc>
          <w:tcPr>
            <w:tcW w:w="2379" w:type="dxa"/>
          </w:tcPr>
          <w:p w:rsidR="00154335" w:rsidRPr="0068055F" w:rsidRDefault="00154335" w:rsidP="005313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 </w:t>
            </w:r>
            <w:r w:rsidR="00D303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5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D303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sierpnia 2024 r. </w:t>
            </w:r>
            <w:r w:rsidR="00573D4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A17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 godz. </w:t>
            </w:r>
            <w:r w:rsidR="00777CA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8.00</w:t>
            </w:r>
            <w:r w:rsidR="00FC61F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</w:t>
            </w:r>
            <w:r w:rsidR="00B46E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5902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777CA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do </w:t>
            </w:r>
            <w:r w:rsidR="00D303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CC26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sierpnia</w:t>
            </w:r>
            <w:r w:rsidR="00D303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2024 r. </w:t>
            </w:r>
            <w:r w:rsidR="00E66E7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do 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godz. 15.00</w:t>
            </w:r>
          </w:p>
        </w:tc>
      </w:tr>
      <w:tr w:rsidR="00154335" w:rsidRPr="0068055F" w:rsidTr="00FE5FBD">
        <w:tc>
          <w:tcPr>
            <w:tcW w:w="537" w:type="dxa"/>
          </w:tcPr>
          <w:p w:rsidR="00154335" w:rsidRPr="0068055F" w:rsidRDefault="00154335" w:rsidP="005313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</w:tcPr>
          <w:p w:rsidR="00154335" w:rsidRPr="0068055F" w:rsidRDefault="00154335" w:rsidP="00531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Podanie do publicznej wiadomości przez komisję rekrutacyjną listy kandydatów</w:t>
            </w:r>
          </w:p>
          <w:p w:rsidR="00154335" w:rsidRPr="0068055F" w:rsidRDefault="00154335" w:rsidP="00531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przyjętych i kandydatów nieprzyjętych</w:t>
            </w:r>
            <w:r w:rsidR="002323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54" w:type="dxa"/>
          </w:tcPr>
          <w:p w:rsidR="00154335" w:rsidRPr="0068055F" w:rsidRDefault="00A935E2" w:rsidP="005313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13</w:t>
            </w:r>
            <w:r w:rsidR="00CC26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maja 2024</w:t>
            </w:r>
            <w:r w:rsidR="00154335"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godz. 15.00</w:t>
            </w:r>
          </w:p>
        </w:tc>
        <w:tc>
          <w:tcPr>
            <w:tcW w:w="2379" w:type="dxa"/>
          </w:tcPr>
          <w:p w:rsidR="00154335" w:rsidRPr="0068055F" w:rsidRDefault="00D303F9" w:rsidP="005313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13 </w:t>
            </w:r>
            <w:r w:rsidR="00CC267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sierpnia</w:t>
            </w:r>
            <w:r w:rsidR="00154335"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2024 r. </w:t>
            </w:r>
            <w:r w:rsidR="00154335"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godz. 15.00</w:t>
            </w:r>
          </w:p>
        </w:tc>
      </w:tr>
    </w:tbl>
    <w:p w:rsidR="00154335" w:rsidRPr="00CC289D" w:rsidRDefault="00154335" w:rsidP="001543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23EDC" w:rsidRDefault="00723EDC" w:rsidP="001543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uzupełniające jest prowadzone gdy</w:t>
      </w:r>
      <w:r w:rsidRPr="00723EDC">
        <w:rPr>
          <w:rFonts w:ascii="Times New Roman" w:hAnsi="Times New Roman"/>
          <w:sz w:val="24"/>
          <w:szCs w:val="24"/>
        </w:rPr>
        <w:t xml:space="preserve"> </w:t>
      </w:r>
      <w:r w:rsidRPr="0003389D">
        <w:rPr>
          <w:rFonts w:ascii="Times New Roman" w:hAnsi="Times New Roman"/>
          <w:sz w:val="24"/>
          <w:szCs w:val="24"/>
        </w:rPr>
        <w:t>po zakończeniu postępowania rekrutacyjnego</w:t>
      </w:r>
      <w:r>
        <w:rPr>
          <w:rFonts w:ascii="Times New Roman" w:hAnsi="Times New Roman"/>
          <w:sz w:val="24"/>
          <w:szCs w:val="24"/>
        </w:rPr>
        <w:t xml:space="preserve"> w przedszkolu pozostają wolne miejsca.</w:t>
      </w:r>
    </w:p>
    <w:p w:rsidR="00154335" w:rsidRDefault="00154335" w:rsidP="001543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89D">
        <w:rPr>
          <w:rFonts w:ascii="Times New Roman" w:hAnsi="Times New Roman"/>
          <w:sz w:val="24"/>
          <w:szCs w:val="24"/>
        </w:rPr>
        <w:t>W przypadku wolnych miejsc w przedszkolu po zakończeniu postępowania rekrutacyjnego i postępowania rekrutacyjnego uzupełniającego, kandydatów do przedszkola przyjmuje się na podstawie decyzji Dyrektora szkoły/ przedszkola.</w:t>
      </w:r>
    </w:p>
    <w:p w:rsidR="00FE49FF" w:rsidRDefault="00FE49FF" w:rsidP="00FE4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9FF" w:rsidRPr="000B17EF" w:rsidRDefault="00FE49FF" w:rsidP="00FE49FF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§</w:t>
      </w:r>
      <w:r>
        <w:rPr>
          <w:rFonts w:ascii="Times New Roman" w:hAnsi="Times New Roman"/>
          <w:b/>
          <w:sz w:val="24"/>
        </w:rPr>
        <w:t> </w:t>
      </w:r>
      <w:r w:rsidRPr="000B17EF">
        <w:rPr>
          <w:rFonts w:ascii="Times New Roman" w:hAnsi="Times New Roman"/>
          <w:b/>
          <w:sz w:val="24"/>
        </w:rPr>
        <w:t>2</w:t>
      </w:r>
    </w:p>
    <w:p w:rsidR="00FE49FF" w:rsidRPr="006A6E71" w:rsidRDefault="00FE49FF" w:rsidP="006A6E71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A6E71">
        <w:rPr>
          <w:rFonts w:ascii="Times New Roman" w:hAnsi="Times New Roman"/>
          <w:sz w:val="24"/>
          <w:szCs w:val="24"/>
        </w:rPr>
        <w:t>W postępowaniu rekrutacyjnym i postępowaniu uzupełniającym na rok szkolny 202</w:t>
      </w:r>
      <w:r w:rsidR="00FE5FBD">
        <w:rPr>
          <w:rFonts w:ascii="Times New Roman" w:hAnsi="Times New Roman"/>
          <w:sz w:val="24"/>
          <w:szCs w:val="24"/>
        </w:rPr>
        <w:t>4</w:t>
      </w:r>
      <w:r w:rsidRPr="006A6E71">
        <w:rPr>
          <w:rFonts w:ascii="Times New Roman" w:hAnsi="Times New Roman"/>
          <w:sz w:val="24"/>
          <w:szCs w:val="24"/>
        </w:rPr>
        <w:t>/202</w:t>
      </w:r>
      <w:r w:rsidR="00FE5FBD">
        <w:rPr>
          <w:rFonts w:ascii="Times New Roman" w:hAnsi="Times New Roman"/>
          <w:sz w:val="24"/>
          <w:szCs w:val="24"/>
        </w:rPr>
        <w:t>5</w:t>
      </w:r>
      <w:r w:rsidRPr="006A6E71">
        <w:rPr>
          <w:rFonts w:ascii="Times New Roman" w:hAnsi="Times New Roman"/>
          <w:sz w:val="24"/>
          <w:szCs w:val="24"/>
        </w:rPr>
        <w:t xml:space="preserve"> do publicznych przedszkoli obowiązują kryteria oraz dokumenty niezbędne do potwierdzenia tych kryteriów, określone w uchwale Rady Gminy Zabierzów</w:t>
      </w:r>
      <w:r w:rsidR="006A6E71" w:rsidRPr="006A6E71">
        <w:rPr>
          <w:rFonts w:ascii="Times New Roman" w:hAnsi="Times New Roman"/>
          <w:sz w:val="24"/>
          <w:szCs w:val="24"/>
        </w:rPr>
        <w:t xml:space="preserve"> nr IV/42/19</w:t>
      </w:r>
      <w:r w:rsidRPr="006A6E71">
        <w:rPr>
          <w:rFonts w:ascii="Times New Roman" w:hAnsi="Times New Roman"/>
          <w:sz w:val="24"/>
          <w:szCs w:val="24"/>
        </w:rPr>
        <w:t xml:space="preserve">  z dnia </w:t>
      </w:r>
      <w:r w:rsidR="006A6E71" w:rsidRPr="006A6E71">
        <w:rPr>
          <w:rFonts w:ascii="Times New Roman" w:hAnsi="Times New Roman"/>
          <w:sz w:val="24"/>
          <w:szCs w:val="24"/>
        </w:rPr>
        <w:t xml:space="preserve">31 stycznia 2019 r. </w:t>
      </w:r>
      <w:r w:rsidRPr="006A6E71">
        <w:rPr>
          <w:rFonts w:ascii="Times New Roman" w:hAnsi="Times New Roman"/>
          <w:sz w:val="24"/>
          <w:szCs w:val="24"/>
        </w:rPr>
        <w:t xml:space="preserve">w sprawie </w:t>
      </w:r>
      <w:r w:rsidR="006A6E71" w:rsidRPr="006A6E71">
        <w:rPr>
          <w:rFonts w:ascii="Times New Roman" w:hAnsi="Times New Roman"/>
          <w:sz w:val="24"/>
          <w:szCs w:val="24"/>
        </w:rPr>
        <w:t>w sprawie określenia kryteriów na drugim etapie postępowania rekrutacyjnego do prowadzonych przez gminę Zabierzów oraz wyłonionych w wyniku rozstrzygnięcia otwartego konkursu ofert przedszkoli i innych form wychowania przedszkolnego z terenu gminy Zabierzów oraz wprowadzenia kryteriów naboru do klas I szkół podstawowych prowadzonych przez gminę Zabierzów wraz z określeniem dokumentów niezbędnych do potwierdzenia tych kryteriów</w:t>
      </w:r>
      <w:r w:rsidR="006A6E71">
        <w:rPr>
          <w:rFonts w:ascii="Times New Roman" w:hAnsi="Times New Roman"/>
          <w:sz w:val="24"/>
          <w:szCs w:val="24"/>
        </w:rPr>
        <w:t>.</w:t>
      </w:r>
    </w:p>
    <w:p w:rsidR="00FE49FF" w:rsidRPr="00FE49FF" w:rsidRDefault="00FE49FF" w:rsidP="00FE4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335" w:rsidRDefault="00154335" w:rsidP="00154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335" w:rsidRPr="00FE5FBD" w:rsidRDefault="00154335" w:rsidP="001543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E5FB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6A6E71" w:rsidRPr="00FE5FB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</w:p>
    <w:p w:rsidR="00154335" w:rsidRPr="00702529" w:rsidRDefault="00154335" w:rsidP="001543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4335" w:rsidRPr="00CC289D" w:rsidRDefault="00154335" w:rsidP="001543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289D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Zarządzenia powierza się Dyrektorowi Gminnego Zespołu Ekonomiczno-Administracyjnego Szkół w Zabierzowie </w:t>
      </w:r>
      <w:r w:rsidR="00841B2B">
        <w:rPr>
          <w:rFonts w:ascii="Times New Roman" w:eastAsia="Times New Roman" w:hAnsi="Times New Roman"/>
          <w:sz w:val="24"/>
          <w:szCs w:val="24"/>
          <w:lang w:eastAsia="pl-PL"/>
        </w:rPr>
        <w:t xml:space="preserve">i Dyrektorom publicznych przedszkoli i publicznych </w:t>
      </w:r>
      <w:r w:rsidR="00841B2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szkół podstawowych, w których zorganizowano oddział przedszkolny, prowadzonych przez gminę Zabierzów oraz dyrektorom niepublicznych przedszkoli wyłonionych w otwartym konkursie ofert na realizację zadania publicznego w zakresie wychowania przedszkolnego pod nazwą „Zapewnienie dzieciom w wieku przedszkolnym zamieszkałym na terenie Gminy Zabierzów, możliwości korzystania z wychowania przedszkolnego na zasadach określonych dla przedszkoli prowadzonych przez Gminę Zabierzów”.</w:t>
      </w:r>
    </w:p>
    <w:p w:rsidR="00154335" w:rsidRPr="00CC289D" w:rsidRDefault="00154335" w:rsidP="001543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4335" w:rsidRPr="00FE5FBD" w:rsidRDefault="00154335" w:rsidP="001543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2" w:name="_Hlk504726133"/>
      <w:r w:rsidRPr="00FE5FB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bookmarkEnd w:id="2"/>
      <w:r w:rsidR="006A6E71" w:rsidRPr="00FE5FB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154335" w:rsidRPr="00CC289D" w:rsidRDefault="00154335" w:rsidP="001543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4335" w:rsidRDefault="00D303F9" w:rsidP="00DC7D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Zarządzenie podlega podaniu do publicznej wiadomości przez ogłoszenie na stronie internetowej: </w:t>
      </w:r>
      <w:hyperlink r:id="rId5" w:history="1">
        <w:r w:rsidRPr="00D14B5A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www.gzeas.zabierzow.org.pl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wraz z treścią uchwały wymienionej w § 2. </w:t>
      </w:r>
    </w:p>
    <w:p w:rsidR="00D303F9" w:rsidRDefault="00D303F9" w:rsidP="00DC7D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303F9" w:rsidRPr="00FE5FBD" w:rsidRDefault="00D303F9" w:rsidP="00D303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E5FB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5</w:t>
      </w:r>
    </w:p>
    <w:p w:rsidR="00D303F9" w:rsidRPr="00CC289D" w:rsidRDefault="00D303F9" w:rsidP="00D303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303F9" w:rsidRPr="00CC289D" w:rsidRDefault="00D303F9" w:rsidP="00D30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289D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Zarządzenie wchodzi w życie z dniem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podpisania i obowiązuje do czasu zakończenia postępowania rekrutacyjnego oraz postępowania uzupełniającego, na rok szkolny 2024/2025</w:t>
      </w:r>
      <w:r w:rsidRPr="00CC289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303F9" w:rsidRPr="00CC289D" w:rsidRDefault="00D303F9" w:rsidP="00DC7D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42F9" w:rsidRDefault="00AB42F9"/>
    <w:p w:rsidR="006D56DF" w:rsidRDefault="006D56DF" w:rsidP="006D56DF">
      <w:pPr>
        <w:pStyle w:val="ng-scope"/>
        <w:jc w:val="center"/>
      </w:pPr>
      <w:r>
        <w:t>Elżbieta Burtan</w:t>
      </w:r>
    </w:p>
    <w:p w:rsidR="006D56DF" w:rsidRDefault="006D56DF" w:rsidP="006D56DF">
      <w:pPr>
        <w:pStyle w:val="ng-scope"/>
        <w:jc w:val="center"/>
      </w:pPr>
      <w:r>
        <w:t>Wójt Gminy Zabierzów</w:t>
      </w:r>
    </w:p>
    <w:p w:rsidR="006D56DF" w:rsidRDefault="006D56DF" w:rsidP="006D56DF">
      <w:pPr>
        <w:pStyle w:val="ng-scope"/>
        <w:jc w:val="center"/>
      </w:pPr>
      <w:r>
        <w:t>/-/</w:t>
      </w:r>
    </w:p>
    <w:p w:rsidR="006D56DF" w:rsidRDefault="006D56DF"/>
    <w:sectPr w:rsidR="006D56DF" w:rsidSect="00834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568D"/>
    <w:multiLevelType w:val="hybridMultilevel"/>
    <w:tmpl w:val="3836F1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D6394C"/>
    <w:multiLevelType w:val="hybridMultilevel"/>
    <w:tmpl w:val="AC2C8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611C91"/>
    <w:multiLevelType w:val="hybridMultilevel"/>
    <w:tmpl w:val="3D36B976"/>
    <w:lvl w:ilvl="0" w:tplc="5C104E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24D1"/>
    <w:rsid w:val="0000017F"/>
    <w:rsid w:val="00026D67"/>
    <w:rsid w:val="000D34E9"/>
    <w:rsid w:val="00120CEF"/>
    <w:rsid w:val="001406A6"/>
    <w:rsid w:val="00154335"/>
    <w:rsid w:val="0023238C"/>
    <w:rsid w:val="00241BA6"/>
    <w:rsid w:val="002D67C2"/>
    <w:rsid w:val="003A17FC"/>
    <w:rsid w:val="003F3E8E"/>
    <w:rsid w:val="00447437"/>
    <w:rsid w:val="004524D1"/>
    <w:rsid w:val="004A347C"/>
    <w:rsid w:val="004D6A24"/>
    <w:rsid w:val="00526783"/>
    <w:rsid w:val="00533FB6"/>
    <w:rsid w:val="00573D43"/>
    <w:rsid w:val="005902A5"/>
    <w:rsid w:val="005B0A34"/>
    <w:rsid w:val="005D12C3"/>
    <w:rsid w:val="005F5FB1"/>
    <w:rsid w:val="00604E94"/>
    <w:rsid w:val="0064267A"/>
    <w:rsid w:val="006A6E71"/>
    <w:rsid w:val="006B2FA9"/>
    <w:rsid w:val="006B66C8"/>
    <w:rsid w:val="006D56DF"/>
    <w:rsid w:val="00723EDC"/>
    <w:rsid w:val="007475C3"/>
    <w:rsid w:val="00777CA7"/>
    <w:rsid w:val="007B33F7"/>
    <w:rsid w:val="007C750D"/>
    <w:rsid w:val="008345AA"/>
    <w:rsid w:val="00841B2B"/>
    <w:rsid w:val="00971F78"/>
    <w:rsid w:val="009B44A3"/>
    <w:rsid w:val="009B6D7E"/>
    <w:rsid w:val="009C3B2E"/>
    <w:rsid w:val="00A935E2"/>
    <w:rsid w:val="00A96FB2"/>
    <w:rsid w:val="00AB42F9"/>
    <w:rsid w:val="00AE3636"/>
    <w:rsid w:val="00B46EFC"/>
    <w:rsid w:val="00B776F3"/>
    <w:rsid w:val="00C103C0"/>
    <w:rsid w:val="00C132F3"/>
    <w:rsid w:val="00C649AF"/>
    <w:rsid w:val="00C91031"/>
    <w:rsid w:val="00CC2671"/>
    <w:rsid w:val="00D303F9"/>
    <w:rsid w:val="00D32DA1"/>
    <w:rsid w:val="00D445FC"/>
    <w:rsid w:val="00D81807"/>
    <w:rsid w:val="00DC7D7D"/>
    <w:rsid w:val="00E02CEE"/>
    <w:rsid w:val="00E62CAB"/>
    <w:rsid w:val="00E66E79"/>
    <w:rsid w:val="00E91E1D"/>
    <w:rsid w:val="00FB717C"/>
    <w:rsid w:val="00FC61F2"/>
    <w:rsid w:val="00FE49FF"/>
    <w:rsid w:val="00FE5FBD"/>
    <w:rsid w:val="00FF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3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3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3F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6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6D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6D7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D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D7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a1">
    <w:name w:val="Lista1"/>
    <w:basedOn w:val="Normalny"/>
    <w:qFormat/>
    <w:rsid w:val="00FE49FF"/>
    <w:pPr>
      <w:widowControl w:val="0"/>
      <w:suppressAutoHyphens/>
      <w:spacing w:after="0" w:line="240" w:lineRule="exact"/>
      <w:ind w:left="709" w:hanging="425"/>
      <w:jc w:val="both"/>
    </w:pPr>
    <w:rPr>
      <w:rFonts w:ascii="Times New Roman" w:eastAsia="Times New Roman" w:hAnsi="Times New Roman" w:cs="Liberation Serif"/>
      <w:kern w:val="2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303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03F9"/>
    <w:rPr>
      <w:color w:val="605E5C"/>
      <w:shd w:val="clear" w:color="auto" w:fill="E1DFDD"/>
    </w:rPr>
  </w:style>
  <w:style w:type="paragraph" w:customStyle="1" w:styleId="ng-scope">
    <w:name w:val="ng-scope"/>
    <w:basedOn w:val="Normalny"/>
    <w:rsid w:val="006D5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zeas.zabierzow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Wilkosz</dc:creator>
  <cp:lastModifiedBy>Małgosia</cp:lastModifiedBy>
  <cp:revision>2</cp:revision>
  <cp:lastPrinted>2023-01-27T10:42:00Z</cp:lastPrinted>
  <dcterms:created xsi:type="dcterms:W3CDTF">2024-02-27T12:34:00Z</dcterms:created>
  <dcterms:modified xsi:type="dcterms:W3CDTF">2024-02-27T12:34:00Z</dcterms:modified>
</cp:coreProperties>
</file>